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DF169" w14:textId="15A4F62C" w:rsidR="00FE374C" w:rsidRPr="004C5597" w:rsidRDefault="0061250E">
      <w:pPr>
        <w:pStyle w:val="CRCoverPage"/>
        <w:tabs>
          <w:tab w:val="right" w:pos="8364"/>
        </w:tabs>
        <w:spacing w:after="0"/>
        <w:ind w:right="375"/>
        <w:rPr>
          <w:b/>
          <w:i/>
          <w:sz w:val="28"/>
          <w:lang w:val="it-IT"/>
        </w:rPr>
      </w:pPr>
      <w:bookmarkStart w:id="0" w:name="_Hlk480812307"/>
      <w:r w:rsidRPr="004C5597">
        <w:rPr>
          <w:b/>
          <w:sz w:val="24"/>
          <w:lang w:val="it-IT"/>
        </w:rPr>
        <w:t>3GPP TSG-SA3LI Meeting #</w:t>
      </w:r>
      <w:r w:rsidR="009E59B6" w:rsidRPr="004C5597">
        <w:rPr>
          <w:b/>
          <w:sz w:val="24"/>
          <w:lang w:val="it-IT"/>
        </w:rPr>
        <w:t>100</w:t>
      </w:r>
      <w:r w:rsidR="007805DE" w:rsidRPr="004C5597">
        <w:rPr>
          <w:b/>
          <w:sz w:val="24"/>
          <w:lang w:val="it-IT"/>
        </w:rPr>
        <w:t>-LI</w:t>
      </w:r>
      <w:r w:rsidRPr="004C5597">
        <w:rPr>
          <w:b/>
          <w:i/>
          <w:sz w:val="28"/>
          <w:lang w:val="it-IT"/>
        </w:rPr>
        <w:tab/>
        <w:t>S3i</w:t>
      </w:r>
      <w:r w:rsidR="0029759D" w:rsidRPr="004C5597">
        <w:rPr>
          <w:b/>
          <w:i/>
          <w:sz w:val="28"/>
          <w:lang w:val="it-IT"/>
        </w:rPr>
        <w:t>2</w:t>
      </w:r>
      <w:r w:rsidR="009E59B6" w:rsidRPr="004C5597">
        <w:rPr>
          <w:b/>
          <w:i/>
          <w:sz w:val="28"/>
          <w:lang w:val="it-IT"/>
        </w:rPr>
        <w:t>6</w:t>
      </w:r>
      <w:r w:rsidR="00FE374C" w:rsidRPr="004C5597">
        <w:rPr>
          <w:b/>
          <w:i/>
          <w:sz w:val="28"/>
          <w:lang w:val="it-IT"/>
        </w:rPr>
        <w:t>0</w:t>
      </w:r>
      <w:r w:rsidR="009E59B6" w:rsidRPr="004C5597">
        <w:rPr>
          <w:b/>
          <w:i/>
          <w:sz w:val="28"/>
          <w:lang w:val="it-IT"/>
        </w:rPr>
        <w:t>0</w:t>
      </w:r>
      <w:r w:rsidR="00FE374C" w:rsidRPr="004C5597">
        <w:rPr>
          <w:b/>
          <w:i/>
          <w:sz w:val="28"/>
          <w:lang w:val="it-IT"/>
        </w:rPr>
        <w:t>02</w:t>
      </w:r>
    </w:p>
    <w:p w14:paraId="7B286CA0" w14:textId="3B6DC65C" w:rsidR="0061250E" w:rsidRPr="00237AF2" w:rsidRDefault="009E59B6">
      <w:pPr>
        <w:pStyle w:val="CRCoverPage"/>
        <w:rPr>
          <w:b/>
          <w:sz w:val="16"/>
          <w:szCs w:val="16"/>
        </w:rPr>
      </w:pPr>
      <w:r>
        <w:rPr>
          <w:b/>
          <w:noProof/>
          <w:sz w:val="24"/>
        </w:rPr>
        <w:t>27</w:t>
      </w:r>
      <w:r w:rsidR="00557E15" w:rsidRPr="00557E15">
        <w:rPr>
          <w:b/>
          <w:noProof/>
          <w:sz w:val="24"/>
          <w:vertAlign w:val="superscript"/>
        </w:rPr>
        <w:t>th</w:t>
      </w:r>
      <w:r w:rsidR="00557E15">
        <w:rPr>
          <w:b/>
          <w:noProof/>
          <w:sz w:val="24"/>
        </w:rPr>
        <w:t xml:space="preserve"> </w:t>
      </w:r>
      <w:r w:rsidR="003F7F96">
        <w:rPr>
          <w:b/>
          <w:noProof/>
          <w:sz w:val="24"/>
        </w:rPr>
        <w:t>–</w:t>
      </w:r>
      <w:r w:rsidR="00C81005">
        <w:rPr>
          <w:b/>
          <w:noProof/>
          <w:sz w:val="24"/>
        </w:rPr>
        <w:t xml:space="preserve"> </w:t>
      </w:r>
      <w:r>
        <w:rPr>
          <w:b/>
          <w:noProof/>
          <w:sz w:val="24"/>
        </w:rPr>
        <w:t>30</w:t>
      </w:r>
      <w:r w:rsidR="001A0350" w:rsidRPr="001A0350">
        <w:rPr>
          <w:b/>
          <w:noProof/>
          <w:sz w:val="24"/>
          <w:vertAlign w:val="superscript"/>
        </w:rPr>
        <w:t>th</w:t>
      </w:r>
      <w:r w:rsidR="001A0350">
        <w:rPr>
          <w:b/>
          <w:noProof/>
          <w:sz w:val="24"/>
        </w:rPr>
        <w:t xml:space="preserve"> </w:t>
      </w:r>
      <w:r>
        <w:rPr>
          <w:b/>
          <w:noProof/>
          <w:sz w:val="24"/>
        </w:rPr>
        <w:t>Jan</w:t>
      </w:r>
      <w:r w:rsidR="00FE374C">
        <w:rPr>
          <w:b/>
          <w:noProof/>
          <w:sz w:val="24"/>
        </w:rPr>
        <w:t xml:space="preserve"> 202</w:t>
      </w:r>
      <w:r>
        <w:rPr>
          <w:b/>
          <w:noProof/>
          <w:sz w:val="24"/>
        </w:rPr>
        <w:t>6</w:t>
      </w:r>
      <w:r w:rsidR="00FE374C">
        <w:rPr>
          <w:b/>
          <w:noProof/>
          <w:sz w:val="24"/>
        </w:rPr>
        <w:t xml:space="preserve">, </w:t>
      </w:r>
      <w:r>
        <w:rPr>
          <w:b/>
          <w:noProof/>
          <w:sz w:val="24"/>
        </w:rPr>
        <w:t>ETSI</w:t>
      </w:r>
      <w:r w:rsidR="00FE374C">
        <w:rPr>
          <w:b/>
          <w:noProof/>
          <w:sz w:val="24"/>
        </w:rPr>
        <w:t xml:space="preserve"> (</w:t>
      </w:r>
      <w:r>
        <w:rPr>
          <w:b/>
          <w:noProof/>
          <w:sz w:val="24"/>
        </w:rPr>
        <w:t>France</w:t>
      </w:r>
      <w:r w:rsidR="00FE374C">
        <w:rPr>
          <w:b/>
          <w:noProof/>
          <w:sz w:val="24"/>
        </w:rPr>
        <w:t>)</w:t>
      </w:r>
    </w:p>
    <w:bookmarkEnd w:id="0"/>
    <w:p w14:paraId="58DC331B" w14:textId="77777777" w:rsidR="0061250E" w:rsidRPr="00237AF2"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237AF2" w:rsidRDefault="0061250E">
      <w:pPr>
        <w:rPr>
          <w:rFonts w:ascii="Arial" w:hAnsi="Arial" w:cs="Arial"/>
          <w:b/>
        </w:rPr>
      </w:pPr>
    </w:p>
    <w:p w14:paraId="55AF6F87" w14:textId="371F548C"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Source:</w:t>
      </w:r>
      <w:r w:rsidRPr="00237AF2">
        <w:rPr>
          <w:rFonts w:ascii="Arial" w:eastAsia="MS Mincho" w:hAnsi="Arial" w:cs="Arial"/>
          <w:b/>
        </w:rPr>
        <w:tab/>
        <w:t>Chair of 3GPP TSG SA WG3 LI Sub WG</w:t>
      </w:r>
    </w:p>
    <w:p w14:paraId="46567286" w14:textId="7FBBA713" w:rsidR="0061250E" w:rsidRPr="007A37AD" w:rsidRDefault="0061250E">
      <w:pPr>
        <w:spacing w:before="120"/>
        <w:ind w:left="2127" w:hanging="2127"/>
        <w:rPr>
          <w:rFonts w:ascii="Arial" w:eastAsia="MS Mincho" w:hAnsi="Arial" w:cs="Arial"/>
          <w:b/>
        </w:rPr>
      </w:pPr>
      <w:r w:rsidRPr="007A37AD">
        <w:rPr>
          <w:rFonts w:ascii="Arial" w:eastAsia="MS Mincho" w:hAnsi="Arial" w:cs="Arial"/>
          <w:b/>
        </w:rPr>
        <w:t>Title:</w:t>
      </w:r>
      <w:r w:rsidRPr="007A37AD">
        <w:rPr>
          <w:rFonts w:ascii="Arial" w:eastAsia="MS Mincho" w:hAnsi="Arial" w:cs="Arial"/>
          <w:b/>
        </w:rPr>
        <w:tab/>
        <w:t>Agenda for SA3</w:t>
      </w:r>
      <w:r w:rsidR="00D76717" w:rsidRPr="007A37AD">
        <w:rPr>
          <w:rFonts w:ascii="Arial" w:eastAsia="MS Mincho" w:hAnsi="Arial" w:cs="Arial"/>
          <w:b/>
        </w:rPr>
        <w:t>#</w:t>
      </w:r>
      <w:r w:rsidR="009E59B6">
        <w:rPr>
          <w:rFonts w:ascii="Arial" w:eastAsia="MS Mincho" w:hAnsi="Arial" w:cs="Arial"/>
          <w:b/>
        </w:rPr>
        <w:t>100</w:t>
      </w:r>
      <w:r w:rsidR="00D76717" w:rsidRPr="007A37AD">
        <w:rPr>
          <w:rFonts w:ascii="Arial" w:eastAsia="MS Mincho" w:hAnsi="Arial" w:cs="Arial"/>
          <w:b/>
        </w:rPr>
        <w:t>-LI</w:t>
      </w:r>
    </w:p>
    <w:p w14:paraId="7D744868" w14:textId="77777777"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Document for:</w:t>
      </w:r>
      <w:r w:rsidRPr="00237AF2">
        <w:rPr>
          <w:rFonts w:ascii="Arial" w:eastAsia="MS Mincho" w:hAnsi="Arial" w:cs="Arial"/>
          <w:b/>
        </w:rPr>
        <w:tab/>
        <w:t>Approval</w:t>
      </w:r>
    </w:p>
    <w:p w14:paraId="710AB3CA" w14:textId="19D3F6A1" w:rsidR="0061250E" w:rsidRPr="00237AF2" w:rsidRDefault="0061250E">
      <w:pPr>
        <w:spacing w:before="120"/>
        <w:ind w:left="2127" w:hanging="2127"/>
        <w:rPr>
          <w:b/>
          <w:color w:val="000000"/>
        </w:rPr>
      </w:pPr>
      <w:r w:rsidRPr="00237AF2">
        <w:rPr>
          <w:rFonts w:ascii="Arial" w:eastAsia="MS Mincho" w:hAnsi="Arial" w:cs="Arial"/>
          <w:b/>
        </w:rPr>
        <w:t>Agenda Item:</w:t>
      </w:r>
      <w:r w:rsidRPr="00237AF2">
        <w:rPr>
          <w:rFonts w:ascii="Arial" w:eastAsia="MS Mincho" w:hAnsi="Arial" w:cs="Arial"/>
          <w:b/>
        </w:rPr>
        <w:tab/>
      </w:r>
      <w:r w:rsidR="00131E43" w:rsidRPr="00237AF2">
        <w:rPr>
          <w:rFonts w:ascii="Arial" w:eastAsia="MS Mincho" w:hAnsi="Arial" w:cs="Arial"/>
          <w:b/>
        </w:rPr>
        <w:t>2</w:t>
      </w:r>
    </w:p>
    <w:p w14:paraId="42A04FE2" w14:textId="77777777" w:rsidR="0061250E" w:rsidRPr="00237AF2" w:rsidRDefault="0061250E">
      <w:pPr>
        <w:pBdr>
          <w:bottom w:val="single" w:sz="4" w:space="1" w:color="000000"/>
        </w:pBdr>
        <w:rPr>
          <w:b/>
          <w:color w:val="000000"/>
        </w:rPr>
      </w:pPr>
    </w:p>
    <w:p w14:paraId="57C39BF7" w14:textId="2C06FEAB" w:rsidR="007B75A2" w:rsidRDefault="0061250E" w:rsidP="00E66694">
      <w:pPr>
        <w:pStyle w:val="Heading1"/>
        <w:rPr>
          <w:color w:val="000000"/>
        </w:rPr>
      </w:pPr>
      <w:r w:rsidRPr="00237AF2">
        <w:rPr>
          <w:color w:val="000000"/>
        </w:rPr>
        <w:t>1 Welcome</w:t>
      </w:r>
    </w:p>
    <w:p w14:paraId="2364A1EA" w14:textId="77777777" w:rsidR="00E66694" w:rsidRPr="00E66694" w:rsidRDefault="00E66694" w:rsidP="00E66694"/>
    <w:p w14:paraId="5E83FB7F" w14:textId="35ACE7C3" w:rsidR="007B75A2" w:rsidRPr="00237AF2" w:rsidRDefault="007B75A2">
      <w:pPr>
        <w:pStyle w:val="Heading11"/>
        <w:numPr>
          <w:ilvl w:val="0"/>
          <w:numId w:val="0"/>
        </w:numPr>
        <w:jc w:val="both"/>
        <w:rPr>
          <w:color w:val="000000"/>
        </w:rPr>
      </w:pPr>
      <w:r w:rsidRPr="00237AF2">
        <w:rPr>
          <w:color w:val="000000"/>
        </w:rPr>
        <w:t>Deadlines as of Meeting Start:</w:t>
      </w:r>
    </w:p>
    <w:p w14:paraId="7B2371F9" w14:textId="59F6A77D" w:rsidR="007B75A2" w:rsidRPr="00237AF2" w:rsidRDefault="007B75A2">
      <w:pPr>
        <w:pStyle w:val="Heading11"/>
        <w:numPr>
          <w:ilvl w:val="0"/>
          <w:numId w:val="0"/>
        </w:numPr>
        <w:jc w:val="both"/>
        <w:rPr>
          <w:color w:val="000000"/>
        </w:rPr>
      </w:pPr>
    </w:p>
    <w:p w14:paraId="7D95A6E8" w14:textId="4090685F" w:rsidR="007B75A2" w:rsidRPr="00237AF2" w:rsidRDefault="007B75A2" w:rsidP="007B75A2">
      <w:r w:rsidRPr="00237AF2">
        <w:t>Start meeting:</w:t>
      </w:r>
      <w:r w:rsidRPr="00237AF2">
        <w:tab/>
      </w:r>
      <w:r w:rsidR="00752B37" w:rsidRPr="00237AF2">
        <w:tab/>
      </w:r>
      <w:r w:rsidRPr="00237AF2">
        <w:tab/>
      </w:r>
      <w:r w:rsidR="009E59B6">
        <w:t>2</w:t>
      </w:r>
      <w:r w:rsidR="008C72FB">
        <w:t>7</w:t>
      </w:r>
      <w:r w:rsidR="00752B37" w:rsidRPr="00237AF2">
        <w:rPr>
          <w:vertAlign w:val="superscript"/>
        </w:rPr>
        <w:t>th</w:t>
      </w:r>
      <w:r w:rsidR="007805DE" w:rsidRPr="00237AF2">
        <w:t xml:space="preserve"> </w:t>
      </w:r>
      <w:r w:rsidR="009E59B6">
        <w:t>Jan</w:t>
      </w:r>
      <w:r w:rsidR="00447B04" w:rsidRPr="00237AF2">
        <w:t xml:space="preserve"> 202</w:t>
      </w:r>
      <w:r w:rsidR="009E59B6">
        <w:t>6</w:t>
      </w:r>
      <w:r w:rsidR="001A0350">
        <w:tab/>
      </w:r>
      <w:r w:rsidR="00C46DC8">
        <w:tab/>
      </w:r>
      <w:r w:rsidR="00CC63B8">
        <w:tab/>
      </w:r>
      <w:r w:rsidR="003F7F96">
        <w:t>09</w:t>
      </w:r>
      <w:r w:rsidRPr="00237AF2">
        <w:t>:</w:t>
      </w:r>
      <w:r w:rsidR="009E59B6">
        <w:t>30</w:t>
      </w:r>
      <w:r w:rsidRPr="00237AF2">
        <w:t xml:space="preserve"> </w:t>
      </w:r>
      <w:r w:rsidR="00752B37" w:rsidRPr="00237AF2">
        <w:t>Local Time</w:t>
      </w:r>
    </w:p>
    <w:p w14:paraId="7131085E" w14:textId="51380EDB" w:rsidR="007B75A2" w:rsidRPr="00237AF2" w:rsidRDefault="00752B37" w:rsidP="007B75A2">
      <w:r w:rsidRPr="00237AF2">
        <w:t>Un-</w:t>
      </w:r>
      <w:r w:rsidR="007B75A2" w:rsidRPr="00237AF2">
        <w:t>Official Conf Calls</w:t>
      </w:r>
      <w:r w:rsidR="007B75A2" w:rsidRPr="00237AF2">
        <w:tab/>
      </w:r>
      <w:r w:rsidR="00864BDF">
        <w:t>Subject to availability</w:t>
      </w:r>
      <w:r w:rsidR="00864BDF">
        <w:tab/>
      </w:r>
      <w:r w:rsidR="003F7F96">
        <w:tab/>
      </w:r>
      <w:r w:rsidR="00C81005">
        <w:t xml:space="preserve">          </w:t>
      </w:r>
      <w:r w:rsidRPr="00237AF2">
        <w:t>Local Time</w:t>
      </w:r>
    </w:p>
    <w:p w14:paraId="64C92C8C" w14:textId="65F86182" w:rsidR="007B75A2" w:rsidRPr="00237AF2" w:rsidRDefault="007B75A2" w:rsidP="007B75A2">
      <w:r w:rsidRPr="00237AF2">
        <w:t>End of meeting:</w:t>
      </w:r>
      <w:r w:rsidRPr="00237AF2">
        <w:tab/>
      </w:r>
      <w:r w:rsidRPr="00237AF2">
        <w:tab/>
      </w:r>
      <w:r w:rsidR="009E59B6">
        <w:t>30</w:t>
      </w:r>
      <w:r w:rsidR="001A0350" w:rsidRPr="001A0350">
        <w:rPr>
          <w:vertAlign w:val="superscript"/>
        </w:rPr>
        <w:t>th</w:t>
      </w:r>
      <w:r w:rsidR="001A0350">
        <w:t xml:space="preserve"> </w:t>
      </w:r>
      <w:r w:rsidR="009E59B6">
        <w:t>Jan</w:t>
      </w:r>
      <w:r w:rsidR="00D27A06">
        <w:t xml:space="preserve"> 202</w:t>
      </w:r>
      <w:r w:rsidR="00C81005">
        <w:t>5</w:t>
      </w:r>
      <w:r w:rsidR="003F7F96">
        <w:tab/>
      </w:r>
      <w:r w:rsidR="00C45215" w:rsidRPr="00237AF2">
        <w:tab/>
      </w:r>
      <w:r w:rsidR="00C46DC8">
        <w:tab/>
      </w:r>
      <w:r w:rsidRPr="00237AF2">
        <w:t>1</w:t>
      </w:r>
      <w:r w:rsidR="00080FA7">
        <w:t>3</w:t>
      </w:r>
      <w:r w:rsidRPr="00237AF2">
        <w:t xml:space="preserve">:00 </w:t>
      </w:r>
      <w:r w:rsidR="00752B37" w:rsidRPr="00237AF2">
        <w:t>Local</w:t>
      </w:r>
      <w:r w:rsidR="005714E8" w:rsidRPr="00237AF2">
        <w:t xml:space="preserve"> Time</w:t>
      </w:r>
    </w:p>
    <w:p w14:paraId="1A5D674A" w14:textId="41BAD31B" w:rsidR="007B75A2" w:rsidRDefault="007B75A2">
      <w:pPr>
        <w:pStyle w:val="Heading11"/>
        <w:numPr>
          <w:ilvl w:val="0"/>
          <w:numId w:val="0"/>
        </w:numPr>
        <w:jc w:val="both"/>
        <w:rPr>
          <w:color w:val="000000"/>
        </w:rPr>
      </w:pPr>
    </w:p>
    <w:p w14:paraId="6614928C" w14:textId="22B521F6" w:rsidR="006066B9" w:rsidRPr="006066B9" w:rsidRDefault="006066B9">
      <w:pPr>
        <w:pStyle w:val="Heading11"/>
        <w:numPr>
          <w:ilvl w:val="0"/>
          <w:numId w:val="0"/>
        </w:numPr>
        <w:jc w:val="both"/>
        <w:rPr>
          <w:color w:val="000000"/>
        </w:rPr>
      </w:pPr>
      <w:r w:rsidRPr="006066B9">
        <w:rPr>
          <w:color w:val="000000"/>
        </w:rPr>
        <w:t xml:space="preserve">Conf Call </w:t>
      </w:r>
      <w:r>
        <w:rPr>
          <w:color w:val="000000"/>
        </w:rPr>
        <w:t xml:space="preserve">Access here: </w:t>
      </w:r>
      <w:hyperlink r:id="rId7" w:history="1">
        <w:r w:rsidRPr="00B92FF8">
          <w:rPr>
            <w:rStyle w:val="Hyperlink"/>
          </w:rPr>
          <w:t>https://global.gotomeeting.com/join/693308189</w:t>
        </w:r>
      </w:hyperlink>
    </w:p>
    <w:p w14:paraId="7E15589A" w14:textId="13F51644" w:rsidR="00987C87" w:rsidRPr="006066B9" w:rsidRDefault="00987C87">
      <w:pPr>
        <w:pStyle w:val="Heading11"/>
        <w:numPr>
          <w:ilvl w:val="0"/>
          <w:numId w:val="0"/>
        </w:numPr>
        <w:jc w:val="both"/>
        <w:rPr>
          <w:rFonts w:ascii="Segoe UI" w:hAnsi="Segoe UI" w:cs="Segoe UI"/>
          <w:sz w:val="23"/>
          <w:szCs w:val="23"/>
        </w:rPr>
      </w:pPr>
    </w:p>
    <w:p w14:paraId="1A73D85C" w14:textId="5D822A23" w:rsidR="00987C87" w:rsidRPr="00237AF2" w:rsidRDefault="00987C87">
      <w:pPr>
        <w:pStyle w:val="Heading11"/>
        <w:numPr>
          <w:ilvl w:val="0"/>
          <w:numId w:val="0"/>
        </w:numPr>
        <w:jc w:val="both"/>
        <w:rPr>
          <w:rFonts w:ascii="Segoe UI" w:hAnsi="Segoe UI" w:cs="Segoe UI"/>
          <w:sz w:val="23"/>
          <w:szCs w:val="23"/>
        </w:rPr>
      </w:pPr>
      <w:r w:rsidRPr="00237AF2">
        <w:rPr>
          <w:rFonts w:ascii="Segoe UI" w:hAnsi="Segoe UI" w:cs="Segoe UI"/>
          <w:sz w:val="23"/>
          <w:szCs w:val="23"/>
        </w:rPr>
        <w:t xml:space="preserve">Note: On a best </w:t>
      </w:r>
      <w:bookmarkStart w:id="1" w:name="_Hlk132728627"/>
      <w:r w:rsidRPr="00237AF2">
        <w:rPr>
          <w:rFonts w:ascii="Segoe UI" w:hAnsi="Segoe UI" w:cs="Segoe UI"/>
          <w:sz w:val="23"/>
          <w:szCs w:val="23"/>
        </w:rPr>
        <w:t>endeavours</w:t>
      </w:r>
      <w:bookmarkEnd w:id="1"/>
      <w:r w:rsidRPr="00237AF2">
        <w:rPr>
          <w:rFonts w:ascii="Segoe UI" w:hAnsi="Segoe UI" w:cs="Segoe UI"/>
          <w:sz w:val="23"/>
          <w:szCs w:val="23"/>
        </w:rPr>
        <w:t xml:space="preserve"> basis limited conference call support </w:t>
      </w:r>
      <w:r w:rsidR="00C81005">
        <w:rPr>
          <w:rFonts w:ascii="Segoe UI" w:hAnsi="Segoe UI" w:cs="Segoe UI"/>
          <w:sz w:val="23"/>
          <w:szCs w:val="23"/>
        </w:rPr>
        <w:t>will</w:t>
      </w:r>
      <w:r w:rsidRPr="00237AF2">
        <w:rPr>
          <w:rFonts w:ascii="Segoe UI" w:hAnsi="Segoe UI" w:cs="Segoe UI"/>
          <w:sz w:val="23"/>
          <w:szCs w:val="23"/>
        </w:rPr>
        <w:t xml:space="preserve"> be provided in parallel with the face to face meeting. However, this cannot be guaranteed and is subject to facilities available.</w:t>
      </w:r>
    </w:p>
    <w:p w14:paraId="3C63EE2B" w14:textId="3FE04996" w:rsidR="00987C87" w:rsidRPr="00237AF2" w:rsidRDefault="00987C87">
      <w:pPr>
        <w:pStyle w:val="Heading11"/>
        <w:numPr>
          <w:ilvl w:val="0"/>
          <w:numId w:val="0"/>
        </w:numPr>
        <w:jc w:val="both"/>
        <w:rPr>
          <w:color w:val="000000"/>
        </w:rPr>
      </w:pPr>
      <w:r w:rsidRPr="00237AF2">
        <w:rPr>
          <w:rFonts w:ascii="Segoe UI" w:hAnsi="Segoe UI" w:cs="Segoe UI"/>
          <w:sz w:val="23"/>
          <w:szCs w:val="23"/>
        </w:rPr>
        <w:t xml:space="preserve"> </w:t>
      </w:r>
    </w:p>
    <w:p w14:paraId="7094BFD6" w14:textId="3C141032" w:rsidR="00CA6C9A" w:rsidRPr="00237AF2" w:rsidRDefault="004B037B" w:rsidP="00C46DC8">
      <w:pPr>
        <w:pStyle w:val="Heading1"/>
        <w:numPr>
          <w:ilvl w:val="1"/>
          <w:numId w:val="16"/>
        </w:numPr>
        <w:rPr>
          <w:color w:val="000000"/>
        </w:rPr>
      </w:pPr>
      <w:r w:rsidRPr="00237AF2">
        <w:rPr>
          <w:color w:val="000000"/>
        </w:rPr>
        <w:t xml:space="preserve">Agenda / </w:t>
      </w:r>
      <w:r w:rsidR="00196154" w:rsidRPr="00237AF2">
        <w:rPr>
          <w:color w:val="000000"/>
        </w:rPr>
        <w:t xml:space="preserve">Initial </w:t>
      </w:r>
      <w:r w:rsidRPr="00237AF2">
        <w:rPr>
          <w:color w:val="000000"/>
        </w:rPr>
        <w:t>Timing</w:t>
      </w:r>
      <w:r w:rsidR="007B75A2" w:rsidRPr="00237AF2">
        <w:rPr>
          <w:color w:val="000000"/>
        </w:rPr>
        <w:t xml:space="preserve"> Allocations</w:t>
      </w:r>
    </w:p>
    <w:p w14:paraId="18605A02" w14:textId="77777777" w:rsidR="007B75A2" w:rsidRPr="00237AF2" w:rsidRDefault="007B75A2" w:rsidP="007B75A2"/>
    <w:p w14:paraId="051C1406" w14:textId="720B13D7" w:rsidR="00447B04" w:rsidRPr="00237AF2" w:rsidRDefault="00987C87">
      <w:pPr>
        <w:autoSpaceDE w:val="0"/>
        <w:rPr>
          <w:bCs/>
          <w:color w:val="000000"/>
        </w:rPr>
      </w:pPr>
      <w:r w:rsidRPr="00237AF2">
        <w:rPr>
          <w:bCs/>
          <w:color w:val="000000"/>
        </w:rPr>
        <w:t>Face to face meeting will handle the agenda items in numerical order.</w:t>
      </w:r>
    </w:p>
    <w:p w14:paraId="722A93F7" w14:textId="77777777" w:rsidR="00FF7C61" w:rsidRPr="00237AF2" w:rsidRDefault="00FF7C61">
      <w:pPr>
        <w:autoSpaceDE w:val="0"/>
        <w:rPr>
          <w:bCs/>
          <w:color w:val="000000"/>
        </w:rPr>
      </w:pPr>
    </w:p>
    <w:p w14:paraId="386EBFE5" w14:textId="77777777" w:rsidR="004376A9" w:rsidRPr="00237AF2" w:rsidRDefault="004376A9">
      <w:pPr>
        <w:jc w:val="both"/>
        <w:rPr>
          <w:color w:val="000000"/>
        </w:rPr>
      </w:pPr>
    </w:p>
    <w:p w14:paraId="59046E9B" w14:textId="603ECE08" w:rsidR="004376A9" w:rsidRPr="00237AF2" w:rsidRDefault="004376A9" w:rsidP="004376A9">
      <w:pPr>
        <w:pStyle w:val="Heading2"/>
      </w:pPr>
      <w:r w:rsidRPr="00237AF2">
        <w:t>1.</w:t>
      </w:r>
      <w:r w:rsidR="0022351B">
        <w:t>2</w:t>
      </w:r>
      <w:r w:rsidRPr="00237AF2">
        <w:tab/>
        <w:t>Working Procedures</w:t>
      </w:r>
    </w:p>
    <w:p w14:paraId="1A140EF2" w14:textId="77777777" w:rsidR="004376A9" w:rsidRPr="00237AF2" w:rsidRDefault="004376A9" w:rsidP="004376A9">
      <w:pPr>
        <w:autoSpaceDE w:val="0"/>
        <w:rPr>
          <w:bCs/>
          <w:color w:val="000000"/>
        </w:rPr>
      </w:pPr>
      <w:r w:rsidRPr="00237AF2">
        <w:rPr>
          <w:bCs/>
          <w:color w:val="000000"/>
        </w:rPr>
        <w:t>These are available in;</w:t>
      </w:r>
    </w:p>
    <w:p w14:paraId="52F7CFB6" w14:textId="1A091170" w:rsidR="004376A9" w:rsidRPr="00237AF2" w:rsidRDefault="004376A9" w:rsidP="004376A9">
      <w:pPr>
        <w:autoSpaceDE w:val="0"/>
      </w:pPr>
    </w:p>
    <w:tbl>
      <w:tblPr>
        <w:tblW w:w="6580" w:type="dxa"/>
        <w:tblLook w:val="04A0" w:firstRow="1" w:lastRow="0" w:firstColumn="1" w:lastColumn="0" w:noHBand="0" w:noVBand="1"/>
      </w:tblPr>
      <w:tblGrid>
        <w:gridCol w:w="1020"/>
        <w:gridCol w:w="4020"/>
        <w:gridCol w:w="1540"/>
      </w:tblGrid>
      <w:tr w:rsidR="009E59B6" w:rsidRPr="009E59B6" w14:paraId="2E11E89E" w14:textId="77777777" w:rsidTr="009E59B6">
        <w:trPr>
          <w:trHeight w:val="300"/>
        </w:trPr>
        <w:tc>
          <w:tcPr>
            <w:tcW w:w="1020" w:type="dxa"/>
            <w:tcBorders>
              <w:top w:val="single" w:sz="4" w:space="0" w:color="A6A6A6"/>
              <w:left w:val="single" w:sz="4" w:space="0" w:color="A6A6A6"/>
              <w:bottom w:val="single" w:sz="4" w:space="0" w:color="A6A6A6"/>
              <w:right w:val="single" w:sz="4" w:space="0" w:color="A6A6A6"/>
            </w:tcBorders>
            <w:hideMark/>
          </w:tcPr>
          <w:p w14:paraId="1CB71415" w14:textId="77777777" w:rsidR="009E59B6" w:rsidRPr="009E59B6" w:rsidRDefault="009E59B6" w:rsidP="009E59B6">
            <w:pPr>
              <w:suppressAutoHyphens w:val="0"/>
              <w:rPr>
                <w:rFonts w:ascii="Arial" w:hAnsi="Arial" w:cs="Arial"/>
                <w:b/>
                <w:bCs/>
                <w:color w:val="0000FF"/>
                <w:sz w:val="16"/>
                <w:szCs w:val="16"/>
                <w:u w:val="single"/>
                <w:lang w:eastAsia="en-GB"/>
              </w:rPr>
            </w:pPr>
            <w:hyperlink r:id="rId8" w:history="1">
              <w:r w:rsidRPr="009E59B6">
                <w:rPr>
                  <w:rFonts w:ascii="Arial" w:hAnsi="Arial" w:cs="Arial"/>
                  <w:b/>
                  <w:bCs/>
                  <w:color w:val="0000FF"/>
                  <w:sz w:val="16"/>
                  <w:szCs w:val="16"/>
                  <w:u w:val="single"/>
                  <w:lang w:eastAsia="en-GB"/>
                </w:rPr>
                <w:t>s3i260001</w:t>
              </w:r>
            </w:hyperlink>
          </w:p>
        </w:tc>
        <w:tc>
          <w:tcPr>
            <w:tcW w:w="4020" w:type="dxa"/>
            <w:tcBorders>
              <w:top w:val="single" w:sz="4" w:space="0" w:color="A6A6A6"/>
              <w:left w:val="nil"/>
              <w:bottom w:val="single" w:sz="4" w:space="0" w:color="A6A6A6"/>
              <w:right w:val="single" w:sz="4" w:space="0" w:color="A6A6A6"/>
            </w:tcBorders>
            <w:hideMark/>
          </w:tcPr>
          <w:p w14:paraId="368A3409" w14:textId="77777777" w:rsidR="009E59B6" w:rsidRPr="009E59B6" w:rsidRDefault="009E59B6" w:rsidP="009E59B6">
            <w:pPr>
              <w:suppressAutoHyphens w:val="0"/>
              <w:rPr>
                <w:rFonts w:ascii="Arial" w:hAnsi="Arial" w:cs="Arial"/>
                <w:sz w:val="16"/>
                <w:szCs w:val="16"/>
                <w:lang w:eastAsia="en-GB"/>
              </w:rPr>
            </w:pPr>
            <w:r w:rsidRPr="009E59B6">
              <w:rPr>
                <w:rFonts w:ascii="Arial" w:hAnsi="Arial" w:cs="Arial"/>
                <w:sz w:val="16"/>
                <w:szCs w:val="16"/>
                <w:lang w:eastAsia="en-GB"/>
              </w:rPr>
              <w:t>Procedures</w:t>
            </w:r>
          </w:p>
        </w:tc>
        <w:tc>
          <w:tcPr>
            <w:tcW w:w="1540" w:type="dxa"/>
            <w:tcBorders>
              <w:top w:val="single" w:sz="4" w:space="0" w:color="A6A6A6"/>
              <w:left w:val="nil"/>
              <w:bottom w:val="single" w:sz="4" w:space="0" w:color="A6A6A6"/>
              <w:right w:val="single" w:sz="4" w:space="0" w:color="A6A6A6"/>
            </w:tcBorders>
            <w:hideMark/>
          </w:tcPr>
          <w:p w14:paraId="6EFAFEE7" w14:textId="77777777" w:rsidR="009E59B6" w:rsidRPr="009E59B6" w:rsidRDefault="009E59B6" w:rsidP="009E59B6">
            <w:pPr>
              <w:suppressAutoHyphens w:val="0"/>
              <w:rPr>
                <w:rFonts w:ascii="Arial" w:hAnsi="Arial" w:cs="Arial"/>
                <w:sz w:val="16"/>
                <w:szCs w:val="16"/>
                <w:lang w:eastAsia="en-GB"/>
              </w:rPr>
            </w:pPr>
            <w:r w:rsidRPr="009E59B6">
              <w:rPr>
                <w:rFonts w:ascii="Arial" w:hAnsi="Arial" w:cs="Arial"/>
                <w:sz w:val="16"/>
                <w:szCs w:val="16"/>
                <w:lang w:eastAsia="en-GB"/>
              </w:rPr>
              <w:t>ETSI</w:t>
            </w:r>
          </w:p>
        </w:tc>
      </w:tr>
    </w:tbl>
    <w:p w14:paraId="56D057D4" w14:textId="77777777" w:rsidR="00D27A06" w:rsidRDefault="00D27A06" w:rsidP="004376A9">
      <w:pPr>
        <w:autoSpaceDE w:val="0"/>
        <w:rPr>
          <w:bCs/>
          <w:color w:val="000000"/>
        </w:rPr>
      </w:pPr>
    </w:p>
    <w:p w14:paraId="5E5EC875" w14:textId="77777777" w:rsidR="009E59B6" w:rsidRPr="00237AF2" w:rsidRDefault="009E59B6" w:rsidP="004376A9">
      <w:pPr>
        <w:autoSpaceDE w:val="0"/>
        <w:rPr>
          <w:bCs/>
          <w:color w:val="000000"/>
        </w:rPr>
      </w:pPr>
    </w:p>
    <w:p w14:paraId="07E8617F" w14:textId="788E756D" w:rsidR="004376A9" w:rsidRPr="00237AF2" w:rsidRDefault="004376A9" w:rsidP="004376A9">
      <w:pPr>
        <w:autoSpaceDE w:val="0"/>
        <w:rPr>
          <w:bCs/>
          <w:color w:val="000000"/>
        </w:rPr>
      </w:pPr>
      <w:r w:rsidRPr="00237AF2">
        <w:rPr>
          <w:bCs/>
          <w:color w:val="000000"/>
        </w:rPr>
        <w:t>This includes mandatory procedures relating to the use of 3GPP forge.</w:t>
      </w:r>
    </w:p>
    <w:p w14:paraId="0C3BCFB0" w14:textId="6D9B3FF8" w:rsidR="004376A9" w:rsidRPr="00237AF2" w:rsidRDefault="004376A9" w:rsidP="004376A9">
      <w:pPr>
        <w:autoSpaceDE w:val="0"/>
        <w:rPr>
          <w:bCs/>
          <w:color w:val="000000"/>
        </w:rPr>
      </w:pPr>
    </w:p>
    <w:p w14:paraId="24F752C2" w14:textId="77777777" w:rsidR="004376A9" w:rsidRPr="00237AF2" w:rsidRDefault="004376A9" w:rsidP="004376A9">
      <w:pPr>
        <w:autoSpaceDE w:val="0"/>
        <w:rPr>
          <w:bCs/>
          <w:color w:val="000000"/>
        </w:rPr>
      </w:pPr>
    </w:p>
    <w:p w14:paraId="0402FAD5" w14:textId="77777777" w:rsidR="004376A9" w:rsidRPr="00237AF2" w:rsidRDefault="004376A9" w:rsidP="004376A9">
      <w:pPr>
        <w:autoSpaceDE w:val="0"/>
        <w:rPr>
          <w:bCs/>
          <w:color w:val="000000"/>
        </w:rPr>
      </w:pPr>
    </w:p>
    <w:p w14:paraId="78F0F995" w14:textId="77777777" w:rsidR="004376A9" w:rsidRPr="00237AF2" w:rsidRDefault="004376A9" w:rsidP="004376A9">
      <w:pPr>
        <w:pStyle w:val="Heading1"/>
        <w:rPr>
          <w:color w:val="000000"/>
        </w:rPr>
      </w:pPr>
      <w:r w:rsidRPr="00237AF2">
        <w:rPr>
          <w:color w:val="000000"/>
        </w:rPr>
        <w:t>2 Approval of Agenda</w:t>
      </w:r>
    </w:p>
    <w:p w14:paraId="4FA3CF06" w14:textId="77777777" w:rsidR="004376A9" w:rsidRPr="00237AF2" w:rsidRDefault="004376A9" w:rsidP="004376A9">
      <w:pPr>
        <w:jc w:val="both"/>
        <w:rPr>
          <w:rFonts w:ascii="Arial" w:hAnsi="Arial" w:cs="Arial"/>
        </w:rPr>
      </w:pPr>
    </w:p>
    <w:p w14:paraId="5A4A09CC" w14:textId="2BFE66EF" w:rsidR="004376A9" w:rsidRPr="00237AF2" w:rsidRDefault="004376A9" w:rsidP="004376A9">
      <w:pPr>
        <w:jc w:val="both"/>
        <w:rPr>
          <w:rFonts w:ascii="Arial" w:hAnsi="Arial" w:cs="Arial"/>
        </w:rPr>
      </w:pPr>
      <w:r w:rsidRPr="00237AF2">
        <w:rPr>
          <w:rFonts w:ascii="Arial" w:hAnsi="Arial" w:cs="Arial"/>
        </w:rPr>
        <w:t xml:space="preserve">(Up to and including </w:t>
      </w:r>
      <w:r w:rsidRPr="006764B3">
        <w:rPr>
          <w:rFonts w:ascii="Arial" w:hAnsi="Arial" w:cs="Arial"/>
        </w:rPr>
        <w:t xml:space="preserve">tdoc </w:t>
      </w:r>
      <w:r w:rsidR="009E59B6">
        <w:rPr>
          <w:rFonts w:ascii="Arial" w:hAnsi="Arial" w:cs="Arial"/>
        </w:rPr>
        <w:t>0</w:t>
      </w:r>
      <w:r w:rsidR="003F2373">
        <w:rPr>
          <w:rFonts w:ascii="Arial" w:hAnsi="Arial" w:cs="Arial"/>
        </w:rPr>
        <w:t>50</w:t>
      </w:r>
      <w:r w:rsidR="003F7F96">
        <w:rPr>
          <w:rFonts w:ascii="Arial" w:hAnsi="Arial" w:cs="Arial"/>
        </w:rPr>
        <w:t xml:space="preserve"> </w:t>
      </w:r>
      <w:r w:rsidR="003F2373">
        <w:rPr>
          <w:rFonts w:ascii="Arial" w:hAnsi="Arial" w:cs="Arial"/>
        </w:rPr>
        <w:t>09</w:t>
      </w:r>
      <w:r w:rsidR="001E7BBF">
        <w:rPr>
          <w:rFonts w:ascii="Arial" w:hAnsi="Arial" w:cs="Arial"/>
        </w:rPr>
        <w:t>:</w:t>
      </w:r>
      <w:r w:rsidR="003F2373">
        <w:rPr>
          <w:rFonts w:ascii="Arial" w:hAnsi="Arial" w:cs="Arial"/>
        </w:rPr>
        <w:t>3</w:t>
      </w:r>
      <w:r w:rsidR="001A0350">
        <w:rPr>
          <w:rFonts w:ascii="Arial" w:hAnsi="Arial" w:cs="Arial"/>
        </w:rPr>
        <w:t>0</w:t>
      </w:r>
      <w:r w:rsidRPr="006764B3">
        <w:rPr>
          <w:rFonts w:ascii="Arial" w:hAnsi="Arial" w:cs="Arial"/>
        </w:rPr>
        <w:t xml:space="preserve"> ETSI time </w:t>
      </w:r>
      <w:r w:rsidR="003F2373">
        <w:rPr>
          <w:rFonts w:ascii="Arial" w:hAnsi="Arial" w:cs="Arial"/>
        </w:rPr>
        <w:t>7</w:t>
      </w:r>
      <w:r w:rsidR="009E59B6">
        <w:rPr>
          <w:rFonts w:ascii="Arial" w:hAnsi="Arial" w:cs="Arial"/>
        </w:rPr>
        <w:t>1</w:t>
      </w:r>
      <w:r w:rsidRPr="006764B3">
        <w:rPr>
          <w:rFonts w:ascii="Arial" w:hAnsi="Arial" w:cs="Arial"/>
        </w:rPr>
        <w:t>/</w:t>
      </w:r>
      <w:r w:rsidR="009E59B6">
        <w:rPr>
          <w:rFonts w:ascii="Arial" w:hAnsi="Arial" w:cs="Arial"/>
        </w:rPr>
        <w:t>0</w:t>
      </w:r>
      <w:r w:rsidR="00D6294B">
        <w:rPr>
          <w:rFonts w:ascii="Arial" w:hAnsi="Arial" w:cs="Arial"/>
        </w:rPr>
        <w:t>1</w:t>
      </w:r>
      <w:r w:rsidRPr="006764B3">
        <w:rPr>
          <w:rFonts w:ascii="Arial" w:hAnsi="Arial" w:cs="Arial"/>
        </w:rPr>
        <w:t>/2</w:t>
      </w:r>
      <w:r w:rsidR="009E59B6">
        <w:rPr>
          <w:rFonts w:ascii="Arial" w:hAnsi="Arial" w:cs="Arial"/>
        </w:rPr>
        <w:t>6</w:t>
      </w:r>
      <w:r w:rsidRPr="006764B3">
        <w:rPr>
          <w:rFonts w:ascii="Arial" w:hAnsi="Arial" w:cs="Arial"/>
        </w:rPr>
        <w:t>)</w:t>
      </w:r>
    </w:p>
    <w:p w14:paraId="6566B12C" w14:textId="77777777" w:rsidR="004376A9" w:rsidRPr="00237AF2" w:rsidRDefault="004376A9" w:rsidP="004376A9">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182EF6" w:rsidRPr="00182EF6" w14:paraId="521E5BBA" w14:textId="77777777" w:rsidTr="00182EF6">
        <w:trPr>
          <w:trHeight w:val="300"/>
        </w:trPr>
        <w:tc>
          <w:tcPr>
            <w:tcW w:w="980" w:type="dxa"/>
            <w:tcBorders>
              <w:top w:val="single" w:sz="4" w:space="0" w:color="A6A6A6"/>
              <w:left w:val="single" w:sz="4" w:space="0" w:color="A6A6A6"/>
              <w:bottom w:val="single" w:sz="4" w:space="0" w:color="A6A6A6"/>
              <w:right w:val="single" w:sz="4" w:space="0" w:color="A6A6A6"/>
            </w:tcBorders>
            <w:hideMark/>
          </w:tcPr>
          <w:p w14:paraId="7DF769F8" w14:textId="7D720750" w:rsidR="00182EF6" w:rsidRPr="00182EF6" w:rsidRDefault="00182EF6" w:rsidP="00182EF6">
            <w:pPr>
              <w:suppressAutoHyphens w:val="0"/>
              <w:rPr>
                <w:rFonts w:ascii="Arial" w:hAnsi="Arial" w:cs="Arial"/>
                <w:color w:val="000000"/>
                <w:sz w:val="16"/>
                <w:szCs w:val="16"/>
                <w:lang w:eastAsia="en-GB"/>
              </w:rPr>
            </w:pPr>
            <w:r w:rsidRPr="00182EF6">
              <w:rPr>
                <w:rFonts w:ascii="Arial" w:hAnsi="Arial" w:cs="Arial"/>
                <w:color w:val="000000"/>
                <w:sz w:val="16"/>
                <w:szCs w:val="16"/>
                <w:lang w:eastAsia="en-GB"/>
              </w:rPr>
              <w:t>s3i2</w:t>
            </w:r>
            <w:r w:rsidR="009E59B6">
              <w:rPr>
                <w:rFonts w:ascii="Arial" w:hAnsi="Arial" w:cs="Arial"/>
                <w:color w:val="000000"/>
                <w:sz w:val="16"/>
                <w:szCs w:val="16"/>
                <w:lang w:eastAsia="en-GB"/>
              </w:rPr>
              <w:t>6</w:t>
            </w:r>
            <w:r w:rsidR="00C81005">
              <w:rPr>
                <w:rFonts w:ascii="Arial" w:hAnsi="Arial" w:cs="Arial"/>
                <w:color w:val="000000"/>
                <w:sz w:val="16"/>
                <w:szCs w:val="16"/>
                <w:lang w:eastAsia="en-GB"/>
              </w:rPr>
              <w:t>0</w:t>
            </w:r>
            <w:r w:rsidR="009E59B6">
              <w:rPr>
                <w:rFonts w:ascii="Arial" w:hAnsi="Arial" w:cs="Arial"/>
                <w:color w:val="000000"/>
                <w:sz w:val="16"/>
                <w:szCs w:val="16"/>
                <w:lang w:eastAsia="en-GB"/>
              </w:rPr>
              <w:t>0</w:t>
            </w:r>
            <w:r w:rsidR="00C81005">
              <w:rPr>
                <w:rFonts w:ascii="Arial" w:hAnsi="Arial" w:cs="Arial"/>
                <w:color w:val="000000"/>
                <w:sz w:val="16"/>
                <w:szCs w:val="16"/>
                <w:lang w:eastAsia="en-GB"/>
              </w:rPr>
              <w:t>02</w:t>
            </w:r>
          </w:p>
        </w:tc>
        <w:tc>
          <w:tcPr>
            <w:tcW w:w="3940" w:type="dxa"/>
            <w:tcBorders>
              <w:top w:val="single" w:sz="4" w:space="0" w:color="A6A6A6"/>
              <w:left w:val="nil"/>
              <w:bottom w:val="single" w:sz="4" w:space="0" w:color="A6A6A6"/>
              <w:right w:val="single" w:sz="4" w:space="0" w:color="A6A6A6"/>
            </w:tcBorders>
            <w:hideMark/>
          </w:tcPr>
          <w:p w14:paraId="17A9499B"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Agenda</w:t>
            </w:r>
          </w:p>
        </w:tc>
        <w:tc>
          <w:tcPr>
            <w:tcW w:w="1520" w:type="dxa"/>
            <w:tcBorders>
              <w:top w:val="single" w:sz="4" w:space="0" w:color="A6A6A6"/>
              <w:left w:val="nil"/>
              <w:bottom w:val="single" w:sz="4" w:space="0" w:color="A6A6A6"/>
              <w:right w:val="single" w:sz="4" w:space="0" w:color="A6A6A6"/>
            </w:tcBorders>
            <w:hideMark/>
          </w:tcPr>
          <w:p w14:paraId="5479722F" w14:textId="4E0A88FC" w:rsidR="00182EF6" w:rsidRPr="00182EF6" w:rsidRDefault="008C580D" w:rsidP="00182EF6">
            <w:pPr>
              <w:suppressAutoHyphens w:val="0"/>
              <w:rPr>
                <w:rFonts w:ascii="Arial" w:hAnsi="Arial" w:cs="Arial"/>
                <w:sz w:val="16"/>
                <w:szCs w:val="16"/>
                <w:lang w:eastAsia="en-GB"/>
              </w:rPr>
            </w:pPr>
            <w:r>
              <w:rPr>
                <w:rFonts w:ascii="Arial" w:hAnsi="Arial" w:cs="Arial"/>
                <w:sz w:val="16"/>
                <w:szCs w:val="16"/>
                <w:lang w:eastAsia="en-GB"/>
              </w:rPr>
              <w:t>SA3-LI Chair</w:t>
            </w:r>
          </w:p>
        </w:tc>
      </w:tr>
    </w:tbl>
    <w:p w14:paraId="061D0071" w14:textId="77777777" w:rsidR="004376A9" w:rsidRDefault="004376A9" w:rsidP="004376A9">
      <w:pPr>
        <w:jc w:val="both"/>
        <w:rPr>
          <w:color w:val="000000"/>
        </w:rPr>
      </w:pPr>
    </w:p>
    <w:p w14:paraId="754DA633" w14:textId="77777777" w:rsidR="00392879" w:rsidRPr="00237AF2" w:rsidRDefault="00392879" w:rsidP="004376A9">
      <w:pPr>
        <w:jc w:val="both"/>
        <w:rPr>
          <w:color w:val="000000"/>
        </w:rPr>
      </w:pPr>
    </w:p>
    <w:p w14:paraId="21A6B51C" w14:textId="06318A2E" w:rsidR="004376A9" w:rsidRPr="00237AF2" w:rsidRDefault="004376A9" w:rsidP="004376A9">
      <w:pPr>
        <w:pStyle w:val="Heading2"/>
        <w:jc w:val="both"/>
        <w:rPr>
          <w:color w:val="000000"/>
        </w:rPr>
      </w:pPr>
      <w:r w:rsidRPr="00237AF2">
        <w:rPr>
          <w:i w:val="0"/>
          <w:color w:val="000000"/>
          <w:sz w:val="24"/>
        </w:rPr>
        <w:lastRenderedPageBreak/>
        <w:t>2.1 IPR Call</w:t>
      </w:r>
      <w:r w:rsidR="00825910">
        <w:rPr>
          <w:i w:val="0"/>
          <w:color w:val="000000"/>
          <w:sz w:val="24"/>
        </w:rPr>
        <w:t xml:space="preserve">, </w:t>
      </w:r>
      <w:r w:rsidR="00382ED9">
        <w:rPr>
          <w:i w:val="0"/>
          <w:color w:val="000000"/>
          <w:sz w:val="24"/>
        </w:rPr>
        <w:t>Anti-Trust</w:t>
      </w:r>
      <w:r w:rsidRPr="00237AF2">
        <w:rPr>
          <w:i w:val="0"/>
          <w:color w:val="000000"/>
          <w:sz w:val="24"/>
        </w:rPr>
        <w:t xml:space="preserve"> </w:t>
      </w:r>
      <w:r w:rsidR="00825910">
        <w:rPr>
          <w:i w:val="0"/>
          <w:color w:val="000000"/>
          <w:sz w:val="24"/>
        </w:rPr>
        <w:t>and Consensus Principle Reminder</w:t>
      </w:r>
    </w:p>
    <w:p w14:paraId="137EC6A5" w14:textId="7F65D3A0" w:rsidR="004376A9" w:rsidRPr="00237AF2" w:rsidRDefault="004376A9" w:rsidP="004376A9">
      <w:pPr>
        <w:jc w:val="both"/>
        <w:rPr>
          <w:color w:val="000000"/>
        </w:rPr>
      </w:pPr>
      <w:r w:rsidRPr="00237AF2">
        <w:rPr>
          <w:color w:val="000000"/>
        </w:rPr>
        <w:t xml:space="preserve">The Chair </w:t>
      </w:r>
      <w:r w:rsidRPr="00382ED9">
        <w:rPr>
          <w:bCs/>
          <w:color w:val="000000"/>
        </w:rPr>
        <w:t>remind</w:t>
      </w:r>
      <w:r w:rsidR="00382ED9" w:rsidRPr="00382ED9">
        <w:rPr>
          <w:bCs/>
          <w:color w:val="000000"/>
        </w:rPr>
        <w:t>s</w:t>
      </w:r>
      <w:r w:rsidRPr="00237AF2">
        <w:rPr>
          <w:color w:val="000000"/>
        </w:rPr>
        <w:t xml:space="preserve"> delegates of their company</w:t>
      </w:r>
      <w:r w:rsidR="007E6727">
        <w:rPr>
          <w:color w:val="000000"/>
        </w:rPr>
        <w:t>’</w:t>
      </w:r>
      <w:r w:rsidRPr="00237AF2">
        <w:rPr>
          <w:color w:val="000000"/>
        </w:rPr>
        <w:t>s obligations under their SDO</w:t>
      </w:r>
      <w:r w:rsidR="007E6727">
        <w:rPr>
          <w:color w:val="000000"/>
        </w:rPr>
        <w:t>’</w:t>
      </w:r>
      <w:r w:rsidRPr="00237AF2">
        <w:rPr>
          <w:color w:val="000000"/>
        </w:rPr>
        <w:t>s IPR policies:</w:t>
      </w:r>
    </w:p>
    <w:p w14:paraId="019768C2" w14:textId="77777777" w:rsidR="004376A9" w:rsidRPr="00237AF2" w:rsidRDefault="004376A9" w:rsidP="004376A9">
      <w:pPr>
        <w:jc w:val="both"/>
        <w:rPr>
          <w:color w:val="000000"/>
        </w:rPr>
      </w:pPr>
    </w:p>
    <w:p w14:paraId="289A9286" w14:textId="77777777" w:rsidR="004376A9" w:rsidRPr="00237AF2" w:rsidRDefault="004376A9" w:rsidP="004376A9">
      <w:r w:rsidRPr="00237AF2">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39BC89AC" w14:textId="77777777" w:rsidR="00382ED9" w:rsidRDefault="00382ED9" w:rsidP="004376A9"/>
    <w:p w14:paraId="4CF3F36D" w14:textId="1B44CEC1" w:rsidR="004376A9" w:rsidRPr="00237AF2" w:rsidRDefault="004376A9" w:rsidP="004376A9">
      <w:r w:rsidRPr="00237AF2">
        <w:t>The delegates are asked to take note that they are thereby invited:</w:t>
      </w:r>
    </w:p>
    <w:p w14:paraId="45CE6C49" w14:textId="6DFD3621" w:rsidR="004376A9" w:rsidRPr="00237AF2" w:rsidRDefault="004376A9" w:rsidP="004376A9">
      <w:r w:rsidRPr="00237AF2">
        <w:t xml:space="preserve">    </w:t>
      </w:r>
      <w:r w:rsidR="00382ED9">
        <w:t>T</w:t>
      </w:r>
      <w:r w:rsidRPr="00237AF2">
        <w:t>o investigate whether their organization or any other organization owns IPRs which are, or are likely to become Essential in respect of the work of 3GPP.</w:t>
      </w:r>
    </w:p>
    <w:p w14:paraId="1B1CF9D9" w14:textId="635F8B99" w:rsidR="004376A9" w:rsidRPr="00237AF2" w:rsidRDefault="004376A9" w:rsidP="004376A9">
      <w:r w:rsidRPr="00237AF2">
        <w:t xml:space="preserve">    </w:t>
      </w:r>
      <w:r w:rsidR="007E6727" w:rsidRPr="00237AF2">
        <w:t>T</w:t>
      </w:r>
      <w:r w:rsidRPr="00237AF2">
        <w:t xml:space="preserve">o notify their respective Organizational Partners of all potential IPRs, e.g., for ETSI, by means of the IPR Information Statement and the Licensing declaration </w:t>
      </w:r>
      <w:r w:rsidR="00382ED9">
        <w:t xml:space="preserve">on-line submission </w:t>
      </w:r>
      <w:r w:rsidRPr="00237AF2">
        <w:t>forms.</w:t>
      </w:r>
    </w:p>
    <w:p w14:paraId="41A9BEB1" w14:textId="77777777" w:rsidR="004376A9" w:rsidRPr="00237AF2" w:rsidRDefault="004376A9" w:rsidP="004376A9"/>
    <w:p w14:paraId="1438C87E" w14:textId="2A0A5CDD" w:rsidR="00382ED9" w:rsidRDefault="00382ED9" w:rsidP="004376A9">
      <w:pPr>
        <w:rPr>
          <w:rStyle w:val="Strong"/>
          <w:b w:val="0"/>
          <w:iCs/>
        </w:rPr>
      </w:pPr>
      <w:r>
        <w:rPr>
          <w:rStyle w:val="Strong"/>
          <w:b w:val="0"/>
          <w:iCs/>
        </w:rPr>
        <w:t>I also draw your</w:t>
      </w:r>
      <w:r w:rsidR="004376A9" w:rsidRPr="00237AF2">
        <w:rPr>
          <w:rStyle w:val="Strong"/>
          <w:b w:val="0"/>
          <w:iCs/>
        </w:rPr>
        <w:t xml:space="preserve"> </w:t>
      </w:r>
      <w:r>
        <w:rPr>
          <w:rStyle w:val="Strong"/>
          <w:b w:val="0"/>
          <w:iCs/>
        </w:rPr>
        <w:t xml:space="preserve">attention </w:t>
      </w:r>
      <w:r w:rsidR="004376A9" w:rsidRPr="00237AF2">
        <w:rPr>
          <w:rStyle w:val="Strong"/>
          <w:b w:val="0"/>
          <w:iCs/>
        </w:rPr>
        <w:t xml:space="preserve">to the fact that 3GPP activities are subject to all applicable antitrust and competition laws and that compliance with said laws is therefore required </w:t>
      </w:r>
      <w:r>
        <w:rPr>
          <w:rStyle w:val="Strong"/>
          <w:b w:val="0"/>
          <w:iCs/>
        </w:rPr>
        <w:t>of</w:t>
      </w:r>
      <w:r w:rsidR="004376A9" w:rsidRPr="00237AF2">
        <w:rPr>
          <w:rStyle w:val="Strong"/>
          <w:b w:val="0"/>
          <w:iCs/>
        </w:rPr>
        <w:t xml:space="preserve"> any participant of th</w:t>
      </w:r>
      <w:r>
        <w:rPr>
          <w:rStyle w:val="Strong"/>
          <w:b w:val="0"/>
          <w:iCs/>
        </w:rPr>
        <w:t>is TSG/WG/SWG</w:t>
      </w:r>
      <w:r w:rsidR="004376A9" w:rsidRPr="00237AF2">
        <w:rPr>
          <w:rStyle w:val="Strong"/>
          <w:b w:val="0"/>
          <w:iCs/>
        </w:rPr>
        <w:t xml:space="preserve"> meeting, including the Chair and Vice-</w:t>
      </w:r>
      <w:r w:rsidR="004376A9" w:rsidRPr="00382ED9">
        <w:rPr>
          <w:rStyle w:val="Strong"/>
          <w:b w:val="0"/>
          <w:iCs/>
        </w:rPr>
        <w:t>Chair</w:t>
      </w:r>
      <w:r w:rsidRPr="00382ED9">
        <w:rPr>
          <w:rStyle w:val="Strong"/>
          <w:b w:val="0"/>
          <w:iCs/>
        </w:rPr>
        <w:t>s.</w:t>
      </w:r>
      <w:r w:rsidRPr="00382ED9">
        <w:rPr>
          <w:rStyle w:val="Strong"/>
          <w:b w:val="0"/>
          <w:i/>
        </w:rPr>
        <w:t xml:space="preserve"> </w:t>
      </w:r>
      <w:r w:rsidRPr="00382ED9">
        <w:rPr>
          <w:rStyle w:val="Emphasis"/>
          <w:i w:val="0"/>
          <w:color w:val="252525"/>
          <w:shd w:val="clear" w:color="auto" w:fill="FFFFFF"/>
        </w:rPr>
        <w:t>In case of question I recommend that you contact your legal counsel.</w:t>
      </w:r>
    </w:p>
    <w:p w14:paraId="2AED4649" w14:textId="77777777" w:rsidR="00382ED9" w:rsidRDefault="00382ED9" w:rsidP="004376A9">
      <w:pPr>
        <w:rPr>
          <w:rStyle w:val="Strong"/>
          <w:b w:val="0"/>
          <w:iCs/>
        </w:rPr>
      </w:pPr>
    </w:p>
    <w:p w14:paraId="0B4641B3" w14:textId="77777777" w:rsidR="00382ED9" w:rsidRDefault="004376A9" w:rsidP="004376A9">
      <w:pPr>
        <w:rPr>
          <w:rStyle w:val="Strong"/>
          <w:b w:val="0"/>
          <w:iCs/>
        </w:rPr>
      </w:pPr>
      <w:r w:rsidRPr="00237AF2">
        <w:rPr>
          <w:rStyle w:val="Strong"/>
          <w:b w:val="0"/>
          <w:iCs/>
        </w:rPr>
        <w:t xml:space="preserve">The leadership will conduct the present meeting with impartiality and in the interests of 3GPP. </w:t>
      </w:r>
    </w:p>
    <w:p w14:paraId="0DAB4983" w14:textId="77777777" w:rsidR="00382ED9" w:rsidRDefault="00382ED9" w:rsidP="004376A9">
      <w:pPr>
        <w:rPr>
          <w:rStyle w:val="Strong"/>
          <w:b w:val="0"/>
          <w:iCs/>
        </w:rPr>
      </w:pPr>
    </w:p>
    <w:p w14:paraId="2805635F" w14:textId="755D66FC" w:rsidR="004376A9" w:rsidRDefault="00382ED9" w:rsidP="004376A9">
      <w:pPr>
        <w:rPr>
          <w:rStyle w:val="Strong"/>
          <w:b w:val="0"/>
          <w:iCs/>
        </w:rPr>
      </w:pPr>
      <w:r>
        <w:rPr>
          <w:rStyle w:val="Strong"/>
          <w:b w:val="0"/>
          <w:iCs/>
        </w:rPr>
        <w:t xml:space="preserve">Furthermore, I would like to remind you </w:t>
      </w:r>
      <w:r w:rsidR="004376A9" w:rsidRPr="00237AF2">
        <w:rPr>
          <w:rStyle w:val="Strong"/>
          <w:b w:val="0"/>
          <w:iCs/>
        </w:rPr>
        <w:t>that timely submission of work items in advance of TSG/WG</w:t>
      </w:r>
      <w:r>
        <w:rPr>
          <w:rStyle w:val="Strong"/>
          <w:b w:val="0"/>
          <w:iCs/>
        </w:rPr>
        <w:t>/SWG</w:t>
      </w:r>
      <w:r w:rsidR="004376A9" w:rsidRPr="00237AF2">
        <w:rPr>
          <w:rStyle w:val="Strong"/>
          <w:b w:val="0"/>
          <w:iCs/>
        </w:rPr>
        <w:t xml:space="preserve"> meetings is important to allow for full and fair consideration of such matters.</w:t>
      </w:r>
    </w:p>
    <w:p w14:paraId="3CDD73E4" w14:textId="77777777" w:rsidR="00825910" w:rsidRDefault="00825910" w:rsidP="004376A9">
      <w:pPr>
        <w:rPr>
          <w:rStyle w:val="Strong"/>
          <w:b w:val="0"/>
          <w:iCs/>
        </w:rPr>
      </w:pPr>
    </w:p>
    <w:p w14:paraId="7AB0F6A5" w14:textId="7648634A" w:rsidR="00825910" w:rsidRPr="003A292E" w:rsidRDefault="00825910" w:rsidP="004376A9">
      <w:pPr>
        <w:rPr>
          <w:rStyle w:val="Strong"/>
          <w:b w:val="0"/>
          <w:iCs/>
        </w:rPr>
      </w:pPr>
      <w:r w:rsidRPr="003A292E">
        <w:rPr>
          <w:rStyle w:val="Strong"/>
          <w:b w:val="0"/>
          <w:iCs/>
        </w:rPr>
        <w:t xml:space="preserve">Consensus Principle: </w:t>
      </w:r>
    </w:p>
    <w:p w14:paraId="12A7DB29" w14:textId="77777777" w:rsidR="00825910" w:rsidRPr="003A292E" w:rsidRDefault="00825910" w:rsidP="004376A9">
      <w:pPr>
        <w:rPr>
          <w:rStyle w:val="Strong"/>
          <w:b w:val="0"/>
          <w:iCs/>
        </w:rPr>
      </w:pPr>
    </w:p>
    <w:p w14:paraId="0809CE48" w14:textId="11513E4E" w:rsidR="00825910" w:rsidRPr="003A292E" w:rsidRDefault="00825910" w:rsidP="004376A9">
      <w:pPr>
        <w:rPr>
          <w:bCs/>
          <w:iCs/>
        </w:rPr>
      </w:pPr>
      <w:r w:rsidRPr="003A292E">
        <w:rPr>
          <w:bCs/>
          <w:iC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71C1E988" w14:textId="77777777" w:rsidR="004376A9" w:rsidRPr="00237AF2" w:rsidRDefault="004376A9" w:rsidP="004376A9">
      <w:pPr>
        <w:pStyle w:val="Heading2"/>
        <w:rPr>
          <w:b w:val="0"/>
          <w:bCs w:val="0"/>
        </w:rPr>
      </w:pPr>
    </w:p>
    <w:p w14:paraId="37290530" w14:textId="77777777" w:rsidR="004376A9" w:rsidRPr="00237AF2" w:rsidRDefault="004376A9" w:rsidP="004376A9"/>
    <w:p w14:paraId="3BB8C2CD" w14:textId="77777777"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 xml:space="preserve">3 Last meeting reports </w:t>
      </w:r>
    </w:p>
    <w:p w14:paraId="3A160D70" w14:textId="77777777" w:rsidR="004376A9" w:rsidRPr="00237AF2" w:rsidRDefault="004376A9" w:rsidP="004376A9">
      <w:pPr>
        <w:rPr>
          <w:rFonts w:ascii="Arial" w:hAnsi="Arial" w:cs="Arial"/>
          <w:b/>
          <w:color w:val="000000"/>
          <w:sz w:val="28"/>
          <w:szCs w:val="28"/>
        </w:rPr>
      </w:pPr>
    </w:p>
    <w:p w14:paraId="7B0E48CB" w14:textId="60873C39" w:rsidR="004376A9" w:rsidRPr="003A292E" w:rsidRDefault="004376A9" w:rsidP="004376A9">
      <w:pPr>
        <w:rPr>
          <w:rFonts w:ascii="Arial" w:hAnsi="Arial" w:cs="Arial"/>
          <w:b/>
          <w:color w:val="000000"/>
          <w:sz w:val="28"/>
          <w:szCs w:val="28"/>
        </w:rPr>
      </w:pPr>
      <w:r w:rsidRPr="003A292E">
        <w:rPr>
          <w:rFonts w:ascii="Arial" w:hAnsi="Arial" w:cs="Arial"/>
          <w:b/>
          <w:color w:val="000000"/>
          <w:sz w:val="28"/>
          <w:szCs w:val="28"/>
        </w:rPr>
        <w:t>SA3 LI#</w:t>
      </w:r>
      <w:r w:rsidR="00864BDF" w:rsidRPr="003A292E">
        <w:rPr>
          <w:rFonts w:ascii="Arial" w:hAnsi="Arial" w:cs="Arial"/>
          <w:b/>
          <w:color w:val="000000"/>
          <w:sz w:val="28"/>
          <w:szCs w:val="28"/>
        </w:rPr>
        <w:t>9</w:t>
      </w:r>
      <w:r w:rsidR="009E59B6">
        <w:rPr>
          <w:rFonts w:ascii="Arial" w:hAnsi="Arial" w:cs="Arial"/>
          <w:b/>
          <w:color w:val="000000"/>
          <w:sz w:val="28"/>
          <w:szCs w:val="28"/>
        </w:rPr>
        <w:t>9</w:t>
      </w:r>
    </w:p>
    <w:p w14:paraId="4CC35D7B" w14:textId="560F6D47" w:rsidR="004376A9" w:rsidRPr="00B67B61" w:rsidRDefault="004376A9" w:rsidP="004376A9">
      <w:pPr>
        <w:rPr>
          <w:highlight w:val="yellow"/>
        </w:rPr>
      </w:pPr>
    </w:p>
    <w:tbl>
      <w:tblPr>
        <w:tblW w:w="6580" w:type="dxa"/>
        <w:tblLook w:val="04A0" w:firstRow="1" w:lastRow="0" w:firstColumn="1" w:lastColumn="0" w:noHBand="0" w:noVBand="1"/>
      </w:tblPr>
      <w:tblGrid>
        <w:gridCol w:w="1020"/>
        <w:gridCol w:w="4020"/>
        <w:gridCol w:w="1540"/>
      </w:tblGrid>
      <w:tr w:rsidR="009E59B6" w:rsidRPr="009E59B6" w14:paraId="339B30C4" w14:textId="77777777" w:rsidTr="009E59B6">
        <w:trPr>
          <w:trHeight w:val="300"/>
        </w:trPr>
        <w:tc>
          <w:tcPr>
            <w:tcW w:w="1020" w:type="dxa"/>
            <w:tcBorders>
              <w:top w:val="single" w:sz="4" w:space="0" w:color="A6A6A6"/>
              <w:left w:val="single" w:sz="4" w:space="0" w:color="A6A6A6"/>
              <w:bottom w:val="single" w:sz="4" w:space="0" w:color="A6A6A6"/>
              <w:right w:val="single" w:sz="4" w:space="0" w:color="A6A6A6"/>
            </w:tcBorders>
            <w:hideMark/>
          </w:tcPr>
          <w:p w14:paraId="403D1795" w14:textId="77777777" w:rsidR="009E59B6" w:rsidRPr="009E59B6" w:rsidRDefault="009E59B6" w:rsidP="009E59B6">
            <w:pPr>
              <w:suppressAutoHyphens w:val="0"/>
              <w:rPr>
                <w:rFonts w:ascii="Arial" w:hAnsi="Arial" w:cs="Arial"/>
                <w:b/>
                <w:bCs/>
                <w:color w:val="0000FF"/>
                <w:sz w:val="16"/>
                <w:szCs w:val="16"/>
                <w:u w:val="single"/>
                <w:lang w:eastAsia="en-GB"/>
              </w:rPr>
            </w:pPr>
            <w:hyperlink r:id="rId9" w:history="1">
              <w:r w:rsidRPr="009E59B6">
                <w:rPr>
                  <w:rFonts w:ascii="Arial" w:hAnsi="Arial" w:cs="Arial"/>
                  <w:b/>
                  <w:bCs/>
                  <w:color w:val="0000FF"/>
                  <w:sz w:val="16"/>
                  <w:szCs w:val="16"/>
                  <w:u w:val="single"/>
                  <w:lang w:eastAsia="en-GB"/>
                </w:rPr>
                <w:t>s3i260003</w:t>
              </w:r>
            </w:hyperlink>
          </w:p>
        </w:tc>
        <w:tc>
          <w:tcPr>
            <w:tcW w:w="4020" w:type="dxa"/>
            <w:tcBorders>
              <w:top w:val="single" w:sz="4" w:space="0" w:color="A6A6A6"/>
              <w:left w:val="nil"/>
              <w:bottom w:val="single" w:sz="4" w:space="0" w:color="A6A6A6"/>
              <w:right w:val="single" w:sz="4" w:space="0" w:color="A6A6A6"/>
            </w:tcBorders>
            <w:hideMark/>
          </w:tcPr>
          <w:p w14:paraId="02BE86CD" w14:textId="77777777" w:rsidR="009E59B6" w:rsidRPr="009E59B6" w:rsidRDefault="009E59B6" w:rsidP="009E59B6">
            <w:pPr>
              <w:suppressAutoHyphens w:val="0"/>
              <w:rPr>
                <w:rFonts w:ascii="Arial" w:hAnsi="Arial" w:cs="Arial"/>
                <w:sz w:val="16"/>
                <w:szCs w:val="16"/>
                <w:lang w:eastAsia="en-GB"/>
              </w:rPr>
            </w:pPr>
            <w:r w:rsidRPr="009E59B6">
              <w:rPr>
                <w:rFonts w:ascii="Arial" w:hAnsi="Arial" w:cs="Arial"/>
                <w:sz w:val="16"/>
                <w:szCs w:val="16"/>
                <w:lang w:eastAsia="en-GB"/>
              </w:rPr>
              <w:t>Last Meeting Report</w:t>
            </w:r>
          </w:p>
        </w:tc>
        <w:tc>
          <w:tcPr>
            <w:tcW w:w="1540" w:type="dxa"/>
            <w:tcBorders>
              <w:top w:val="single" w:sz="4" w:space="0" w:color="A6A6A6"/>
              <w:left w:val="nil"/>
              <w:bottom w:val="single" w:sz="4" w:space="0" w:color="A6A6A6"/>
              <w:right w:val="single" w:sz="4" w:space="0" w:color="A6A6A6"/>
            </w:tcBorders>
            <w:hideMark/>
          </w:tcPr>
          <w:p w14:paraId="62460784" w14:textId="77777777" w:rsidR="009E59B6" w:rsidRPr="009E59B6" w:rsidRDefault="009E59B6" w:rsidP="009E59B6">
            <w:pPr>
              <w:suppressAutoHyphens w:val="0"/>
              <w:rPr>
                <w:rFonts w:ascii="Arial" w:hAnsi="Arial" w:cs="Arial"/>
                <w:sz w:val="16"/>
                <w:szCs w:val="16"/>
                <w:lang w:eastAsia="en-GB"/>
              </w:rPr>
            </w:pPr>
            <w:r w:rsidRPr="009E59B6">
              <w:rPr>
                <w:rFonts w:ascii="Arial" w:hAnsi="Arial" w:cs="Arial"/>
                <w:sz w:val="16"/>
                <w:szCs w:val="16"/>
                <w:lang w:eastAsia="en-GB"/>
              </w:rPr>
              <w:t>ETSI</w:t>
            </w:r>
          </w:p>
        </w:tc>
      </w:tr>
    </w:tbl>
    <w:p w14:paraId="7DFC24E8" w14:textId="77777777" w:rsidR="00CC63B8" w:rsidRDefault="00CC63B8" w:rsidP="004376A9"/>
    <w:p w14:paraId="27514D7C" w14:textId="77777777" w:rsidR="00C81005" w:rsidRPr="00237AF2" w:rsidRDefault="00C81005" w:rsidP="004376A9"/>
    <w:p w14:paraId="7DE61D48" w14:textId="77777777" w:rsidR="004376A9" w:rsidRPr="00237AF2" w:rsidRDefault="004376A9" w:rsidP="004376A9">
      <w:pPr>
        <w:pStyle w:val="Heading3"/>
      </w:pPr>
      <w:r w:rsidRPr="00237AF2">
        <w:rPr>
          <w:color w:val="000000"/>
          <w:sz w:val="24"/>
        </w:rPr>
        <w:t>3.1</w:t>
      </w:r>
      <w:r w:rsidRPr="00237AF2">
        <w:rPr>
          <w:color w:val="000000"/>
          <w:sz w:val="24"/>
        </w:rPr>
        <w:tab/>
        <w:t>Review Action Points</w:t>
      </w:r>
      <w:r w:rsidRPr="00237AF2">
        <w:t xml:space="preserve"> </w:t>
      </w:r>
    </w:p>
    <w:p w14:paraId="7FFE5F0B" w14:textId="77777777" w:rsidR="004376A9" w:rsidRPr="00237AF2" w:rsidRDefault="004376A9" w:rsidP="004376A9">
      <w:pPr>
        <w:jc w:val="both"/>
        <w:rPr>
          <w:color w:val="000000"/>
        </w:rPr>
      </w:pPr>
    </w:p>
    <w:p w14:paraId="5C912DFE" w14:textId="77777777" w:rsidR="004376A9" w:rsidRPr="00237AF2" w:rsidRDefault="004376A9" w:rsidP="004376A9">
      <w:pPr>
        <w:jc w:val="both"/>
        <w:rPr>
          <w:color w:val="000000"/>
        </w:rPr>
      </w:pPr>
      <w:r w:rsidRPr="00237AF2">
        <w:rPr>
          <w:color w:val="000000"/>
        </w:rPr>
        <w:t>No Actions.</w:t>
      </w:r>
    </w:p>
    <w:p w14:paraId="489E52FF" w14:textId="77777777" w:rsidR="004376A9" w:rsidRPr="00237AF2" w:rsidRDefault="004376A9" w:rsidP="004376A9">
      <w:pPr>
        <w:jc w:val="both"/>
        <w:rPr>
          <w:color w:val="000000"/>
        </w:rPr>
      </w:pPr>
    </w:p>
    <w:p w14:paraId="7CE2E5C9" w14:textId="77777777" w:rsidR="004376A9" w:rsidRPr="00237AF2" w:rsidRDefault="004376A9" w:rsidP="004376A9">
      <w:pPr>
        <w:pStyle w:val="Heading1"/>
        <w:pageBreakBefore/>
      </w:pPr>
      <w:r w:rsidRPr="00237AF2">
        <w:rPr>
          <w:color w:val="000000"/>
        </w:rPr>
        <w:lastRenderedPageBreak/>
        <w:t>4 Reports of other bodies which are relevant to SA3-LI</w:t>
      </w:r>
    </w:p>
    <w:p w14:paraId="3339954E" w14:textId="681A00D8" w:rsidR="001537AF" w:rsidRPr="00261777" w:rsidRDefault="004376A9" w:rsidP="004376A9">
      <w:pPr>
        <w:pStyle w:val="Heading2"/>
        <w:numPr>
          <w:ilvl w:val="0"/>
          <w:numId w:val="2"/>
        </w:numPr>
        <w:spacing w:before="80" w:after="80"/>
        <w:jc w:val="both"/>
        <w:rPr>
          <w:color w:val="000000"/>
        </w:rPr>
      </w:pPr>
      <w:r w:rsidRPr="00237AF2">
        <w:rPr>
          <w:i w:val="0"/>
          <w:color w:val="000000"/>
          <w:sz w:val="24"/>
        </w:rPr>
        <w:t>4.1</w:t>
      </w:r>
      <w:r w:rsidRPr="00237AF2">
        <w:rPr>
          <w:i w:val="0"/>
          <w:color w:val="000000"/>
          <w:sz w:val="24"/>
        </w:rPr>
        <w:tab/>
      </w:r>
      <w:r w:rsidRPr="00237AF2">
        <w:rPr>
          <w:i w:val="0"/>
          <w:color w:val="000000"/>
          <w:sz w:val="24"/>
        </w:rPr>
        <w:tab/>
        <w:t>SA</w:t>
      </w:r>
    </w:p>
    <w:p w14:paraId="79C57C27" w14:textId="77777777" w:rsidR="001537AF" w:rsidRDefault="001537AF" w:rsidP="004376A9">
      <w:pPr>
        <w:rPr>
          <w:color w:val="000000"/>
          <w:lang w:val="it-IT"/>
        </w:rPr>
      </w:pPr>
    </w:p>
    <w:p w14:paraId="1607ED6D" w14:textId="77777777" w:rsidR="00261777" w:rsidRPr="00237AF2" w:rsidRDefault="00261777" w:rsidP="004376A9">
      <w:pPr>
        <w:rPr>
          <w:color w:val="000000"/>
          <w:lang w:val="it-IT"/>
        </w:rPr>
      </w:pPr>
    </w:p>
    <w:p w14:paraId="2A881A54" w14:textId="77777777" w:rsidR="004376A9" w:rsidRPr="00237AF2" w:rsidRDefault="004376A9" w:rsidP="004376A9">
      <w:pPr>
        <w:pStyle w:val="Heading2"/>
        <w:rPr>
          <w:color w:val="000000"/>
          <w:lang w:val="it-IT"/>
        </w:rPr>
      </w:pPr>
      <w:r w:rsidRPr="00237AF2">
        <w:rPr>
          <w:i w:val="0"/>
          <w:color w:val="000000"/>
          <w:sz w:val="24"/>
          <w:lang w:val="it-IT"/>
        </w:rPr>
        <w:t>4.2</w:t>
      </w:r>
      <w:r w:rsidRPr="00237AF2">
        <w:rPr>
          <w:i w:val="0"/>
          <w:color w:val="000000"/>
          <w:sz w:val="24"/>
          <w:lang w:val="it-IT"/>
        </w:rPr>
        <w:tab/>
        <w:t>SA3</w:t>
      </w:r>
    </w:p>
    <w:p w14:paraId="4266CB6D" w14:textId="77777777" w:rsidR="004376A9" w:rsidRDefault="004376A9" w:rsidP="004376A9">
      <w:pPr>
        <w:rPr>
          <w:lang w:val="it-IT"/>
        </w:rPr>
      </w:pPr>
    </w:p>
    <w:p w14:paraId="53517EF3" w14:textId="77777777" w:rsidR="007D7DB2" w:rsidRPr="00237AF2" w:rsidRDefault="007D7DB2" w:rsidP="007D7DB2"/>
    <w:p w14:paraId="7C96F64D" w14:textId="77777777" w:rsidR="004376A9" w:rsidRDefault="004376A9" w:rsidP="004376A9">
      <w:pPr>
        <w:rPr>
          <w:lang w:val="it-IT"/>
        </w:rPr>
      </w:pPr>
    </w:p>
    <w:p w14:paraId="17F72FD5" w14:textId="77777777" w:rsidR="00FE374C" w:rsidRPr="00237AF2" w:rsidRDefault="00FE374C" w:rsidP="004376A9">
      <w:pPr>
        <w:rPr>
          <w:lang w:val="it-IT"/>
        </w:rPr>
      </w:pPr>
    </w:p>
    <w:p w14:paraId="4673E2C8" w14:textId="77777777" w:rsidR="004376A9" w:rsidRPr="00237AF2" w:rsidRDefault="004376A9" w:rsidP="004376A9">
      <w:pPr>
        <w:pStyle w:val="Heading2"/>
        <w:spacing w:before="80" w:after="80"/>
        <w:jc w:val="both"/>
        <w:rPr>
          <w:i w:val="0"/>
          <w:color w:val="000000"/>
          <w:sz w:val="24"/>
          <w:lang w:val="it-IT"/>
        </w:rPr>
      </w:pPr>
      <w:r w:rsidRPr="00237AF2">
        <w:rPr>
          <w:i w:val="0"/>
          <w:color w:val="000000"/>
          <w:sz w:val="24"/>
          <w:lang w:val="it-IT"/>
        </w:rPr>
        <w:t>4.3</w:t>
      </w:r>
      <w:r w:rsidRPr="00237AF2">
        <w:rPr>
          <w:i w:val="0"/>
          <w:color w:val="000000"/>
          <w:sz w:val="24"/>
          <w:lang w:val="it-IT"/>
        </w:rPr>
        <w:tab/>
        <w:t>ETSI TC LI</w:t>
      </w:r>
    </w:p>
    <w:p w14:paraId="69662141" w14:textId="77777777" w:rsidR="00D27A06" w:rsidRDefault="00D27A06" w:rsidP="004376A9">
      <w:pPr>
        <w:rPr>
          <w:lang w:val="it-IT"/>
        </w:rPr>
      </w:pPr>
    </w:p>
    <w:tbl>
      <w:tblPr>
        <w:tblW w:w="6580" w:type="dxa"/>
        <w:tblLook w:val="04A0" w:firstRow="1" w:lastRow="0" w:firstColumn="1" w:lastColumn="0" w:noHBand="0" w:noVBand="1"/>
      </w:tblPr>
      <w:tblGrid>
        <w:gridCol w:w="1020"/>
        <w:gridCol w:w="4020"/>
        <w:gridCol w:w="1540"/>
      </w:tblGrid>
      <w:tr w:rsidR="002633E4" w:rsidRPr="002633E4" w14:paraId="114BFCA8" w14:textId="77777777" w:rsidTr="002633E4">
        <w:trPr>
          <w:trHeight w:val="400"/>
        </w:trPr>
        <w:tc>
          <w:tcPr>
            <w:tcW w:w="1020" w:type="dxa"/>
            <w:tcBorders>
              <w:top w:val="single" w:sz="4" w:space="0" w:color="A6A6A6"/>
              <w:left w:val="single" w:sz="4" w:space="0" w:color="A6A6A6"/>
              <w:bottom w:val="single" w:sz="4" w:space="0" w:color="A6A6A6"/>
              <w:right w:val="single" w:sz="4" w:space="0" w:color="A6A6A6"/>
            </w:tcBorders>
            <w:hideMark/>
          </w:tcPr>
          <w:p w14:paraId="3D8EAAFF" w14:textId="77777777" w:rsidR="002633E4" w:rsidRPr="002633E4" w:rsidRDefault="002633E4" w:rsidP="002633E4">
            <w:pPr>
              <w:suppressAutoHyphens w:val="0"/>
              <w:rPr>
                <w:rFonts w:ascii="Arial" w:hAnsi="Arial" w:cs="Arial"/>
                <w:color w:val="000000"/>
                <w:sz w:val="16"/>
                <w:szCs w:val="16"/>
                <w:lang w:eastAsia="en-GB"/>
              </w:rPr>
            </w:pPr>
            <w:r w:rsidRPr="002633E4">
              <w:rPr>
                <w:rFonts w:ascii="Arial" w:hAnsi="Arial" w:cs="Arial"/>
                <w:color w:val="000000"/>
                <w:sz w:val="16"/>
                <w:szCs w:val="16"/>
                <w:lang w:eastAsia="en-GB"/>
              </w:rPr>
              <w:t>s3i260005</w:t>
            </w:r>
          </w:p>
        </w:tc>
        <w:tc>
          <w:tcPr>
            <w:tcW w:w="4020" w:type="dxa"/>
            <w:tcBorders>
              <w:top w:val="single" w:sz="4" w:space="0" w:color="A6A6A6"/>
              <w:left w:val="nil"/>
              <w:bottom w:val="single" w:sz="4" w:space="0" w:color="A6A6A6"/>
              <w:right w:val="single" w:sz="4" w:space="0" w:color="A6A6A6"/>
            </w:tcBorders>
            <w:hideMark/>
          </w:tcPr>
          <w:p w14:paraId="2542BF4C"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Summary report from ETSI TC LI</w:t>
            </w:r>
          </w:p>
        </w:tc>
        <w:tc>
          <w:tcPr>
            <w:tcW w:w="1540" w:type="dxa"/>
            <w:tcBorders>
              <w:top w:val="single" w:sz="4" w:space="0" w:color="A6A6A6"/>
              <w:left w:val="nil"/>
              <w:bottom w:val="single" w:sz="4" w:space="0" w:color="A6A6A6"/>
              <w:right w:val="single" w:sz="4" w:space="0" w:color="A6A6A6"/>
            </w:tcBorders>
            <w:hideMark/>
          </w:tcPr>
          <w:p w14:paraId="0CB1851A"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PIDS</w:t>
            </w:r>
          </w:p>
        </w:tc>
      </w:tr>
    </w:tbl>
    <w:p w14:paraId="7CEA34AB" w14:textId="77777777" w:rsidR="002F7AF4" w:rsidRDefault="002F7AF4" w:rsidP="004376A9">
      <w:pPr>
        <w:rPr>
          <w:lang w:val="it-IT"/>
        </w:rPr>
      </w:pPr>
    </w:p>
    <w:p w14:paraId="7B2D7E40" w14:textId="77777777" w:rsidR="00FE374C" w:rsidRPr="0022351B" w:rsidRDefault="00FE374C" w:rsidP="004376A9">
      <w:pPr>
        <w:rPr>
          <w:lang w:val="it-IT"/>
        </w:rPr>
      </w:pPr>
    </w:p>
    <w:p w14:paraId="104439CB" w14:textId="77777777" w:rsidR="004376A9" w:rsidRPr="0022351B" w:rsidRDefault="004376A9" w:rsidP="004376A9">
      <w:pPr>
        <w:rPr>
          <w:lang w:val="it-IT"/>
        </w:rPr>
      </w:pPr>
    </w:p>
    <w:p w14:paraId="2469CC35" w14:textId="77777777" w:rsidR="004376A9" w:rsidRPr="0022351B" w:rsidRDefault="004376A9" w:rsidP="004376A9">
      <w:pPr>
        <w:pStyle w:val="Heading2"/>
        <w:spacing w:before="80" w:after="80"/>
        <w:jc w:val="both"/>
        <w:rPr>
          <w:i w:val="0"/>
          <w:color w:val="000000"/>
          <w:sz w:val="24"/>
          <w:lang w:val="fr-FR"/>
        </w:rPr>
      </w:pPr>
      <w:r w:rsidRPr="0022351B">
        <w:rPr>
          <w:i w:val="0"/>
          <w:color w:val="000000"/>
          <w:sz w:val="24"/>
          <w:lang w:val="fr-FR"/>
        </w:rPr>
        <w:t>4.4</w:t>
      </w:r>
      <w:r w:rsidRPr="0022351B">
        <w:rPr>
          <w:i w:val="0"/>
          <w:color w:val="000000"/>
          <w:sz w:val="24"/>
          <w:lang w:val="fr-FR"/>
        </w:rPr>
        <w:tab/>
        <w:t xml:space="preserve">ETSI TC CYBER </w:t>
      </w:r>
    </w:p>
    <w:p w14:paraId="09CBCE38" w14:textId="77777777" w:rsidR="004376A9" w:rsidRDefault="004376A9" w:rsidP="004376A9">
      <w:pPr>
        <w:tabs>
          <w:tab w:val="left" w:pos="1416"/>
        </w:tabs>
        <w:rPr>
          <w:lang w:val="fr-FR"/>
        </w:rPr>
      </w:pPr>
    </w:p>
    <w:p w14:paraId="17C8D6C1" w14:textId="77777777" w:rsidR="007E6727" w:rsidRPr="0022351B" w:rsidRDefault="007E6727" w:rsidP="004376A9">
      <w:pPr>
        <w:tabs>
          <w:tab w:val="left" w:pos="1416"/>
        </w:tabs>
        <w:rPr>
          <w:lang w:val="fr-FR"/>
        </w:rPr>
      </w:pPr>
    </w:p>
    <w:p w14:paraId="6AB30053" w14:textId="77777777" w:rsidR="004376A9" w:rsidRPr="0022351B" w:rsidRDefault="004376A9" w:rsidP="004376A9">
      <w:pPr>
        <w:tabs>
          <w:tab w:val="left" w:pos="1416"/>
        </w:tabs>
        <w:rPr>
          <w:lang w:val="fr-FR"/>
        </w:rPr>
      </w:pPr>
    </w:p>
    <w:p w14:paraId="70206304" w14:textId="77777777" w:rsidR="004376A9" w:rsidRPr="0022351B" w:rsidRDefault="004376A9" w:rsidP="004376A9">
      <w:pPr>
        <w:pStyle w:val="Heading2"/>
        <w:spacing w:before="80" w:after="80"/>
        <w:jc w:val="both"/>
        <w:rPr>
          <w:i w:val="0"/>
          <w:color w:val="000000"/>
          <w:sz w:val="24"/>
          <w:szCs w:val="24"/>
          <w:lang w:val="fr-FR"/>
        </w:rPr>
      </w:pPr>
      <w:r w:rsidRPr="0022351B">
        <w:rPr>
          <w:sz w:val="24"/>
          <w:szCs w:val="24"/>
          <w:lang w:val="fr-FR"/>
        </w:rPr>
        <w:t>4.5</w:t>
      </w:r>
      <w:r w:rsidRPr="0022351B">
        <w:rPr>
          <w:sz w:val="24"/>
          <w:szCs w:val="24"/>
          <w:lang w:val="fr-FR"/>
        </w:rPr>
        <w:tab/>
        <w:t>ETSI ISG NFV</w:t>
      </w:r>
    </w:p>
    <w:p w14:paraId="25837BC1" w14:textId="77777777" w:rsidR="004376A9" w:rsidRDefault="004376A9" w:rsidP="004376A9">
      <w:pPr>
        <w:spacing w:before="80" w:after="80"/>
        <w:jc w:val="both"/>
        <w:rPr>
          <w:lang w:val="fr-FR"/>
        </w:rPr>
      </w:pPr>
    </w:p>
    <w:p w14:paraId="53DE65EE" w14:textId="77777777" w:rsidR="007E6727" w:rsidRPr="0022351B" w:rsidRDefault="007E6727" w:rsidP="004376A9">
      <w:pPr>
        <w:spacing w:before="80" w:after="80"/>
        <w:jc w:val="both"/>
        <w:rPr>
          <w:lang w:val="fr-FR"/>
        </w:rPr>
      </w:pPr>
    </w:p>
    <w:p w14:paraId="402F52C9" w14:textId="77777777" w:rsidR="004376A9" w:rsidRPr="0022351B" w:rsidRDefault="004376A9" w:rsidP="004376A9">
      <w:pPr>
        <w:pStyle w:val="Heading2"/>
        <w:spacing w:before="80" w:after="80"/>
        <w:jc w:val="both"/>
        <w:rPr>
          <w:color w:val="000000"/>
          <w:sz w:val="20"/>
          <w:szCs w:val="20"/>
          <w:lang w:val="it-IT"/>
        </w:rPr>
      </w:pPr>
      <w:r w:rsidRPr="0022351B">
        <w:rPr>
          <w:i w:val="0"/>
          <w:color w:val="000000"/>
          <w:sz w:val="24"/>
          <w:lang w:val="it-IT"/>
        </w:rPr>
        <w:t xml:space="preserve">4.6 </w:t>
      </w:r>
      <w:r w:rsidRPr="0022351B">
        <w:rPr>
          <w:i w:val="0"/>
          <w:color w:val="000000"/>
          <w:sz w:val="24"/>
          <w:lang w:val="it-IT"/>
        </w:rPr>
        <w:tab/>
        <w:t xml:space="preserve">ATIS WTSC-LI </w:t>
      </w:r>
    </w:p>
    <w:p w14:paraId="7287C148" w14:textId="77777777" w:rsidR="004376A9" w:rsidRDefault="004376A9" w:rsidP="004376A9">
      <w:pPr>
        <w:spacing w:before="80" w:after="80"/>
        <w:jc w:val="both"/>
        <w:rPr>
          <w:lang w:val="it-IT"/>
        </w:rPr>
      </w:pPr>
    </w:p>
    <w:p w14:paraId="42640E88" w14:textId="77777777" w:rsidR="007E6727" w:rsidRPr="0022351B" w:rsidRDefault="007E6727" w:rsidP="004376A9">
      <w:pPr>
        <w:spacing w:before="80" w:after="80"/>
        <w:jc w:val="both"/>
        <w:rPr>
          <w:lang w:val="it-IT"/>
        </w:rPr>
      </w:pPr>
    </w:p>
    <w:p w14:paraId="5D0EE64F" w14:textId="77777777" w:rsidR="004376A9" w:rsidRPr="0022351B" w:rsidRDefault="004376A9" w:rsidP="004376A9">
      <w:pPr>
        <w:pStyle w:val="Heading2"/>
        <w:spacing w:before="80" w:after="80"/>
        <w:jc w:val="both"/>
        <w:rPr>
          <w:i w:val="0"/>
          <w:color w:val="000000"/>
          <w:sz w:val="24"/>
          <w:lang w:val="it-IT"/>
        </w:rPr>
      </w:pPr>
      <w:r w:rsidRPr="0022351B">
        <w:rPr>
          <w:i w:val="0"/>
          <w:color w:val="000000"/>
          <w:sz w:val="24"/>
          <w:lang w:val="it-IT"/>
        </w:rPr>
        <w:t>4.7</w:t>
      </w:r>
      <w:r w:rsidRPr="0022351B">
        <w:rPr>
          <w:i w:val="0"/>
          <w:color w:val="000000"/>
          <w:sz w:val="24"/>
          <w:lang w:val="it-IT"/>
        </w:rPr>
        <w:tab/>
        <w:t xml:space="preserve">ATIS PTSC LAES </w:t>
      </w:r>
    </w:p>
    <w:p w14:paraId="535660A5" w14:textId="77777777" w:rsidR="00557E15" w:rsidRDefault="00557E15" w:rsidP="004376A9">
      <w:pPr>
        <w:rPr>
          <w:rFonts w:ascii="Arial" w:hAnsi="Arial" w:cs="Arial"/>
          <w:b/>
          <w:bCs/>
          <w:color w:val="0000FF"/>
          <w:sz w:val="16"/>
          <w:szCs w:val="16"/>
          <w:u w:val="single"/>
          <w:lang w:val="it-IT" w:eastAsia="en-GB"/>
        </w:rPr>
      </w:pPr>
    </w:p>
    <w:p w14:paraId="6203926B" w14:textId="77777777" w:rsidR="00557E15" w:rsidRPr="0022351B" w:rsidRDefault="00557E15" w:rsidP="004376A9">
      <w:pPr>
        <w:rPr>
          <w:rFonts w:ascii="Arial" w:hAnsi="Arial" w:cs="Arial"/>
          <w:b/>
          <w:bCs/>
          <w:sz w:val="20"/>
          <w:szCs w:val="20"/>
          <w:lang w:val="it-IT"/>
        </w:rPr>
      </w:pPr>
    </w:p>
    <w:p w14:paraId="0D25A774" w14:textId="77777777" w:rsidR="004376A9" w:rsidRPr="00237AF2" w:rsidRDefault="004376A9" w:rsidP="004376A9">
      <w:pPr>
        <w:pStyle w:val="Heading2"/>
        <w:rPr>
          <w:color w:val="000000"/>
        </w:rPr>
      </w:pPr>
      <w:r w:rsidRPr="00237AF2">
        <w:rPr>
          <w:i w:val="0"/>
          <w:iCs w:val="0"/>
          <w:color w:val="000000"/>
          <w:sz w:val="24"/>
        </w:rPr>
        <w:t>4.8</w:t>
      </w:r>
      <w:r w:rsidRPr="00237AF2">
        <w:rPr>
          <w:i w:val="0"/>
          <w:iCs w:val="0"/>
          <w:color w:val="000000"/>
          <w:sz w:val="24"/>
        </w:rPr>
        <w:tab/>
        <w:t>Other bodies</w:t>
      </w:r>
    </w:p>
    <w:p w14:paraId="7895BDD7" w14:textId="77777777" w:rsidR="004376A9" w:rsidRPr="00237AF2" w:rsidRDefault="004376A9" w:rsidP="004376A9">
      <w:pPr>
        <w:rPr>
          <w:color w:val="000000"/>
        </w:rPr>
      </w:pPr>
    </w:p>
    <w:p w14:paraId="23A0E3DB" w14:textId="77777777" w:rsidR="004376A9" w:rsidRPr="00237AF2" w:rsidRDefault="004376A9" w:rsidP="004376A9">
      <w:pPr>
        <w:rPr>
          <w:color w:val="000000"/>
        </w:rPr>
      </w:pPr>
    </w:p>
    <w:p w14:paraId="6E52210C" w14:textId="6FF99BEB" w:rsidR="004376A9" w:rsidRDefault="004376A9" w:rsidP="004376A9">
      <w:pPr>
        <w:pStyle w:val="Heading1"/>
        <w:tabs>
          <w:tab w:val="left" w:pos="4740"/>
        </w:tabs>
        <w:jc w:val="both"/>
        <w:rPr>
          <w:color w:val="000000"/>
        </w:rPr>
      </w:pPr>
      <w:r w:rsidRPr="00237AF2">
        <w:rPr>
          <w:color w:val="000000"/>
        </w:rPr>
        <w:t>5 Generic Incoming liaisons</w:t>
      </w:r>
    </w:p>
    <w:p w14:paraId="785DE5BD" w14:textId="77777777" w:rsidR="008A1A60" w:rsidRDefault="008A1A60" w:rsidP="004376A9"/>
    <w:p w14:paraId="2609EF9B" w14:textId="77777777" w:rsidR="00E816A4" w:rsidRDefault="00E816A4" w:rsidP="004376A9"/>
    <w:p w14:paraId="1A847BCE" w14:textId="77777777" w:rsidR="00557E15" w:rsidRPr="00237AF2" w:rsidRDefault="00557E15" w:rsidP="004376A9"/>
    <w:p w14:paraId="203CF53B" w14:textId="77777777" w:rsidR="004376A9" w:rsidRPr="00237AF2" w:rsidRDefault="004376A9" w:rsidP="004376A9">
      <w:pPr>
        <w:pStyle w:val="Heading1"/>
        <w:rPr>
          <w:color w:val="000000"/>
        </w:rPr>
      </w:pPr>
      <w:r w:rsidRPr="00237AF2">
        <w:rPr>
          <w:color w:val="000000"/>
        </w:rPr>
        <w:t>6 TS 33.126</w:t>
      </w:r>
    </w:p>
    <w:p w14:paraId="06FC0660" w14:textId="7A5FF800" w:rsidR="00FE374C" w:rsidRPr="00237AF2" w:rsidRDefault="00FE374C" w:rsidP="001537AF">
      <w:r w:rsidRPr="00237AF2">
        <w:t>Target: TS33.126 R</w:t>
      </w:r>
      <w:r w:rsidR="00DC5DA3">
        <w:t>20</w:t>
      </w:r>
      <w:r w:rsidRPr="00237AF2">
        <w:t xml:space="preserve"> to be Frozen for SA#1</w:t>
      </w:r>
      <w:r>
        <w:t>1</w:t>
      </w:r>
      <w:r w:rsidR="00C81005">
        <w:t>2</w:t>
      </w:r>
      <w:r w:rsidRPr="00237AF2">
        <w:t xml:space="preserve"> in </w:t>
      </w:r>
      <w:r w:rsidR="00C81005">
        <w:t>Jun</w:t>
      </w:r>
      <w:r w:rsidRPr="00237AF2">
        <w:t xml:space="preserve"> 202</w:t>
      </w:r>
      <w:r w:rsidR="00557E15">
        <w:t>6</w:t>
      </w:r>
      <w:r w:rsidRPr="00237AF2">
        <w:t>.</w:t>
      </w:r>
    </w:p>
    <w:p w14:paraId="44B167F9" w14:textId="6B98C1EF" w:rsidR="004376A9" w:rsidRPr="00237AF2" w:rsidRDefault="004376A9" w:rsidP="004376A9">
      <w:pPr>
        <w:pStyle w:val="Heading2"/>
        <w:rPr>
          <w:color w:val="000000"/>
        </w:rPr>
      </w:pPr>
      <w:r w:rsidRPr="00237AF2">
        <w:rPr>
          <w:i w:val="0"/>
          <w:color w:val="000000"/>
        </w:rPr>
        <w:t>6.1 Release 1</w:t>
      </w:r>
      <w:r w:rsidR="002F7AF4">
        <w:rPr>
          <w:i w:val="0"/>
          <w:color w:val="000000"/>
        </w:rPr>
        <w:t>8</w:t>
      </w:r>
      <w:r w:rsidRPr="00237AF2">
        <w:rPr>
          <w:i w:val="0"/>
          <w:color w:val="000000"/>
        </w:rPr>
        <w:t xml:space="preserve"> and earlier</w:t>
      </w:r>
    </w:p>
    <w:p w14:paraId="34F41534" w14:textId="552056B5" w:rsidR="00504F1E" w:rsidRPr="00210E08" w:rsidRDefault="004376A9" w:rsidP="004376A9">
      <w:pPr>
        <w:rPr>
          <w:rFonts w:ascii="Arial" w:hAnsi="Arial" w:cs="Arial"/>
          <w:b/>
          <w:bCs/>
          <w:color w:val="0000FF"/>
          <w:sz w:val="16"/>
          <w:szCs w:val="16"/>
          <w:u w:val="single"/>
          <w:lang w:eastAsia="en-GB"/>
        </w:rPr>
      </w:pPr>
      <w:r w:rsidRPr="00237AF2">
        <w:rPr>
          <w:rFonts w:ascii="Arial" w:hAnsi="Arial" w:cs="Arial"/>
          <w:b/>
          <w:bCs/>
          <w:color w:val="0000FF"/>
          <w:sz w:val="16"/>
          <w:szCs w:val="16"/>
          <w:u w:val="single"/>
          <w:lang w:eastAsia="en-GB"/>
        </w:rPr>
        <w:t xml:space="preserve"> </w:t>
      </w:r>
    </w:p>
    <w:p w14:paraId="31D95FA6" w14:textId="77777777" w:rsidR="004376A9" w:rsidRDefault="004376A9" w:rsidP="004376A9"/>
    <w:p w14:paraId="5C976CE0" w14:textId="77777777" w:rsidR="007E6727" w:rsidRPr="00237AF2" w:rsidRDefault="007E6727" w:rsidP="004376A9"/>
    <w:p w14:paraId="7B374469" w14:textId="66D3CC51" w:rsidR="004376A9" w:rsidRPr="00237AF2" w:rsidRDefault="004376A9" w:rsidP="004376A9">
      <w:pPr>
        <w:pStyle w:val="Heading2"/>
        <w:rPr>
          <w:i w:val="0"/>
          <w:color w:val="000000"/>
        </w:rPr>
      </w:pPr>
      <w:r w:rsidRPr="00237AF2">
        <w:rPr>
          <w:i w:val="0"/>
          <w:color w:val="000000"/>
        </w:rPr>
        <w:lastRenderedPageBreak/>
        <w:t xml:space="preserve">6.2 Release </w:t>
      </w:r>
      <w:r w:rsidR="002F7AF4">
        <w:rPr>
          <w:i w:val="0"/>
          <w:color w:val="000000"/>
        </w:rPr>
        <w:t>19 onwards</w:t>
      </w:r>
    </w:p>
    <w:p w14:paraId="12485992" w14:textId="77777777" w:rsidR="004376A9" w:rsidRDefault="004376A9" w:rsidP="004376A9"/>
    <w:p w14:paraId="393F9D92" w14:textId="77777777" w:rsidR="00094E1C" w:rsidRPr="00D46681" w:rsidRDefault="00094E1C" w:rsidP="004376A9"/>
    <w:p w14:paraId="098FD0BC" w14:textId="77777777" w:rsidR="00094E1C" w:rsidRPr="00D46681" w:rsidRDefault="00094E1C" w:rsidP="004376A9"/>
    <w:p w14:paraId="125F21BE" w14:textId="77777777" w:rsidR="004376A9" w:rsidRPr="00237AF2" w:rsidRDefault="004376A9" w:rsidP="004376A9">
      <w:pPr>
        <w:pStyle w:val="Heading1"/>
        <w:rPr>
          <w:color w:val="000000"/>
        </w:rPr>
      </w:pPr>
      <w:r w:rsidRPr="00237AF2">
        <w:rPr>
          <w:color w:val="000000"/>
        </w:rPr>
        <w:t>7 TS 33.107 and 33.127</w:t>
      </w:r>
    </w:p>
    <w:p w14:paraId="669E2620" w14:textId="77777777" w:rsidR="004376A9" w:rsidRPr="00237AF2" w:rsidRDefault="004376A9" w:rsidP="004376A9"/>
    <w:p w14:paraId="53D8ADB1" w14:textId="48F54DA7" w:rsidR="00237AF2" w:rsidRPr="00237AF2" w:rsidRDefault="00237AF2" w:rsidP="00237AF2">
      <w:r w:rsidRPr="00237AF2">
        <w:t>Target: TS33.12</w:t>
      </w:r>
      <w:r w:rsidR="00FD6DA7">
        <w:t>7</w:t>
      </w:r>
      <w:r w:rsidRPr="00237AF2">
        <w:t xml:space="preserve"> &amp; 33.10</w:t>
      </w:r>
      <w:r w:rsidR="00FD6DA7">
        <w:t>7</w:t>
      </w:r>
      <w:r w:rsidRPr="00237AF2">
        <w:t xml:space="preserve"> R1</w:t>
      </w:r>
      <w:r>
        <w:t>9</w:t>
      </w:r>
      <w:r w:rsidRPr="00237AF2">
        <w:t xml:space="preserve"> to be Frozen for SA#</w:t>
      </w:r>
      <w:r>
        <w:t>1</w:t>
      </w:r>
      <w:r w:rsidR="00A07238">
        <w:t>1</w:t>
      </w:r>
      <w:r w:rsidR="009E59B6">
        <w:t>1</w:t>
      </w:r>
      <w:r w:rsidRPr="00237AF2">
        <w:t xml:space="preserve"> in </w:t>
      </w:r>
      <w:r w:rsidR="009E59B6">
        <w:t>Mar</w:t>
      </w:r>
      <w:r w:rsidRPr="00237AF2">
        <w:t xml:space="preserve"> 202</w:t>
      </w:r>
      <w:r w:rsidR="009E59B6">
        <w:t>6</w:t>
      </w:r>
      <w:r w:rsidRPr="00237AF2">
        <w:t>.</w:t>
      </w:r>
    </w:p>
    <w:p w14:paraId="3131856E" w14:textId="77777777" w:rsidR="00237AF2" w:rsidRPr="00237AF2" w:rsidRDefault="00237AF2" w:rsidP="004376A9"/>
    <w:p w14:paraId="40C6054B" w14:textId="77777777" w:rsidR="004376A9" w:rsidRDefault="004376A9" w:rsidP="004376A9"/>
    <w:p w14:paraId="7BE2E21D" w14:textId="77777777" w:rsidR="002F7AF4" w:rsidRDefault="002F7AF4" w:rsidP="004376A9"/>
    <w:p w14:paraId="68528518" w14:textId="77777777" w:rsidR="002F7AF4" w:rsidRPr="00237AF2" w:rsidRDefault="002F7AF4" w:rsidP="004376A9"/>
    <w:p w14:paraId="2F7724F2" w14:textId="58D286A9" w:rsidR="00645DF6" w:rsidRPr="00AF2E76" w:rsidRDefault="004376A9" w:rsidP="00AF2E76">
      <w:pPr>
        <w:pStyle w:val="Heading2"/>
      </w:pPr>
      <w:r w:rsidRPr="00237AF2">
        <w:t>7.1 Release 1</w:t>
      </w:r>
      <w:r w:rsidR="002F7AF4">
        <w:t>8</w:t>
      </w:r>
      <w:r w:rsidRPr="00237AF2">
        <w:t xml:space="preserve"> and earlier</w:t>
      </w:r>
    </w:p>
    <w:p w14:paraId="6B0AECF6" w14:textId="77777777" w:rsidR="00B5316B" w:rsidRDefault="00B5316B" w:rsidP="004376A9">
      <w:pPr>
        <w:rPr>
          <w:lang w:val="fr-FR"/>
        </w:rPr>
      </w:pPr>
    </w:p>
    <w:tbl>
      <w:tblPr>
        <w:tblW w:w="6580" w:type="dxa"/>
        <w:tblLook w:val="04A0" w:firstRow="1" w:lastRow="0" w:firstColumn="1" w:lastColumn="0" w:noHBand="0" w:noVBand="1"/>
      </w:tblPr>
      <w:tblGrid>
        <w:gridCol w:w="1020"/>
        <w:gridCol w:w="4020"/>
        <w:gridCol w:w="1540"/>
      </w:tblGrid>
      <w:tr w:rsidR="00D33BA7" w:rsidRPr="00D33BA7" w14:paraId="700C577C" w14:textId="77777777" w:rsidTr="00D33BA7">
        <w:trPr>
          <w:trHeight w:val="600"/>
        </w:trPr>
        <w:tc>
          <w:tcPr>
            <w:tcW w:w="1020" w:type="dxa"/>
            <w:tcBorders>
              <w:top w:val="single" w:sz="4" w:space="0" w:color="A6A6A6"/>
              <w:left w:val="single" w:sz="4" w:space="0" w:color="A6A6A6"/>
              <w:bottom w:val="single" w:sz="4" w:space="0" w:color="A6A6A6"/>
              <w:right w:val="single" w:sz="4" w:space="0" w:color="A6A6A6"/>
            </w:tcBorders>
            <w:hideMark/>
          </w:tcPr>
          <w:p w14:paraId="077EF807" w14:textId="77777777" w:rsidR="00D33BA7" w:rsidRPr="00D33BA7" w:rsidRDefault="00D33BA7" w:rsidP="00D33BA7">
            <w:pPr>
              <w:suppressAutoHyphens w:val="0"/>
              <w:rPr>
                <w:rFonts w:ascii="Arial" w:hAnsi="Arial" w:cs="Arial"/>
                <w:b/>
                <w:bCs/>
                <w:color w:val="0000FF"/>
                <w:sz w:val="16"/>
                <w:szCs w:val="16"/>
                <w:u w:val="single"/>
                <w:lang w:eastAsia="en-GB"/>
              </w:rPr>
            </w:pPr>
            <w:hyperlink r:id="rId10" w:history="1">
              <w:r w:rsidRPr="00D33BA7">
                <w:rPr>
                  <w:rFonts w:ascii="Arial" w:hAnsi="Arial" w:cs="Arial"/>
                  <w:b/>
                  <w:bCs/>
                  <w:color w:val="0000FF"/>
                  <w:sz w:val="16"/>
                  <w:szCs w:val="16"/>
                  <w:u w:val="single"/>
                  <w:lang w:eastAsia="en-GB"/>
                </w:rPr>
                <w:t>s3i260040</w:t>
              </w:r>
            </w:hyperlink>
          </w:p>
        </w:tc>
        <w:tc>
          <w:tcPr>
            <w:tcW w:w="4020" w:type="dxa"/>
            <w:tcBorders>
              <w:top w:val="single" w:sz="4" w:space="0" w:color="A6A6A6"/>
              <w:left w:val="nil"/>
              <w:bottom w:val="single" w:sz="4" w:space="0" w:color="A6A6A6"/>
              <w:right w:val="single" w:sz="4" w:space="0" w:color="A6A6A6"/>
            </w:tcBorders>
            <w:hideMark/>
          </w:tcPr>
          <w:p w14:paraId="2CFDD420" w14:textId="77777777" w:rsidR="00D33BA7" w:rsidRPr="00D33BA7" w:rsidRDefault="00D33BA7" w:rsidP="00D33BA7">
            <w:pPr>
              <w:suppressAutoHyphens w:val="0"/>
              <w:rPr>
                <w:rFonts w:ascii="Arial" w:hAnsi="Arial" w:cs="Arial"/>
                <w:sz w:val="16"/>
                <w:szCs w:val="16"/>
                <w:lang w:eastAsia="en-GB"/>
              </w:rPr>
            </w:pPr>
            <w:r w:rsidRPr="00D33BA7">
              <w:rPr>
                <w:rFonts w:ascii="Arial" w:hAnsi="Arial" w:cs="Arial"/>
                <w:sz w:val="16"/>
                <w:szCs w:val="16"/>
                <w:lang w:eastAsia="en-GB"/>
              </w:rPr>
              <w:t>Correction on the EPS/5GS-Anchored IMS High Level LI Architecture figure for IMS Data Channel</w:t>
            </w:r>
          </w:p>
        </w:tc>
        <w:tc>
          <w:tcPr>
            <w:tcW w:w="1540" w:type="dxa"/>
            <w:tcBorders>
              <w:top w:val="single" w:sz="4" w:space="0" w:color="A6A6A6"/>
              <w:left w:val="nil"/>
              <w:bottom w:val="single" w:sz="4" w:space="0" w:color="A6A6A6"/>
              <w:right w:val="single" w:sz="4" w:space="0" w:color="A6A6A6"/>
            </w:tcBorders>
            <w:hideMark/>
          </w:tcPr>
          <w:p w14:paraId="20BF9037" w14:textId="77777777" w:rsidR="00D33BA7" w:rsidRPr="00D33BA7" w:rsidRDefault="00D33BA7" w:rsidP="00D33BA7">
            <w:pPr>
              <w:suppressAutoHyphens w:val="0"/>
              <w:rPr>
                <w:rFonts w:ascii="Arial" w:hAnsi="Arial" w:cs="Arial"/>
                <w:sz w:val="16"/>
                <w:szCs w:val="16"/>
                <w:lang w:eastAsia="en-GB"/>
              </w:rPr>
            </w:pPr>
            <w:r w:rsidRPr="00D33BA7">
              <w:rPr>
                <w:rFonts w:ascii="Arial" w:hAnsi="Arial" w:cs="Arial"/>
                <w:sz w:val="16"/>
                <w:szCs w:val="16"/>
                <w:lang w:eastAsia="en-GB"/>
              </w:rPr>
              <w:t>SA3-LI (Ericsson)</w:t>
            </w:r>
          </w:p>
        </w:tc>
      </w:tr>
    </w:tbl>
    <w:p w14:paraId="102E5041" w14:textId="77777777" w:rsidR="006A71BC" w:rsidRDefault="006A71BC" w:rsidP="004376A9">
      <w:pPr>
        <w:rPr>
          <w:lang w:val="fr-FR"/>
        </w:rPr>
      </w:pPr>
    </w:p>
    <w:p w14:paraId="5C3CD725" w14:textId="77777777" w:rsidR="00864BDF" w:rsidRPr="00581325" w:rsidRDefault="00864BDF" w:rsidP="004376A9">
      <w:pPr>
        <w:rPr>
          <w:lang w:val="fr-FR"/>
        </w:rPr>
      </w:pPr>
    </w:p>
    <w:p w14:paraId="0FEA3508" w14:textId="2C78EC9C" w:rsidR="004376A9" w:rsidRPr="00237AF2" w:rsidRDefault="004376A9" w:rsidP="004376A9">
      <w:pPr>
        <w:pStyle w:val="Heading2"/>
      </w:pPr>
      <w:r w:rsidRPr="00237AF2">
        <w:t>7.2 Release 1</w:t>
      </w:r>
      <w:r w:rsidR="002F7AF4">
        <w:t>9 onwards</w:t>
      </w:r>
    </w:p>
    <w:p w14:paraId="5534D80E" w14:textId="77777777" w:rsidR="000053FA" w:rsidRDefault="000053FA" w:rsidP="004376A9">
      <w:pPr>
        <w:rPr>
          <w:lang w:val="fr-FR"/>
        </w:rPr>
      </w:pPr>
    </w:p>
    <w:tbl>
      <w:tblPr>
        <w:tblW w:w="6580" w:type="dxa"/>
        <w:tblLook w:val="04A0" w:firstRow="1" w:lastRow="0" w:firstColumn="1" w:lastColumn="0" w:noHBand="0" w:noVBand="1"/>
      </w:tblPr>
      <w:tblGrid>
        <w:gridCol w:w="1020"/>
        <w:gridCol w:w="4020"/>
        <w:gridCol w:w="1540"/>
      </w:tblGrid>
      <w:tr w:rsidR="002633E4" w:rsidRPr="002633E4" w14:paraId="62EE0F08" w14:textId="77777777" w:rsidTr="002633E4">
        <w:trPr>
          <w:trHeight w:val="600"/>
        </w:trPr>
        <w:tc>
          <w:tcPr>
            <w:tcW w:w="1020" w:type="dxa"/>
            <w:tcBorders>
              <w:top w:val="single" w:sz="4" w:space="0" w:color="A6A6A6"/>
              <w:left w:val="single" w:sz="4" w:space="0" w:color="A6A6A6"/>
              <w:bottom w:val="single" w:sz="4" w:space="0" w:color="A6A6A6"/>
              <w:right w:val="single" w:sz="4" w:space="0" w:color="A6A6A6"/>
            </w:tcBorders>
            <w:hideMark/>
          </w:tcPr>
          <w:p w14:paraId="33D48147" w14:textId="77777777" w:rsidR="002633E4" w:rsidRPr="002633E4" w:rsidRDefault="002633E4" w:rsidP="002633E4">
            <w:pPr>
              <w:suppressAutoHyphens w:val="0"/>
              <w:rPr>
                <w:rFonts w:ascii="Arial" w:hAnsi="Arial" w:cs="Arial"/>
                <w:b/>
                <w:bCs/>
                <w:color w:val="0000FF"/>
                <w:sz w:val="16"/>
                <w:szCs w:val="16"/>
                <w:u w:val="single"/>
                <w:lang w:eastAsia="en-GB"/>
              </w:rPr>
            </w:pPr>
            <w:hyperlink r:id="rId11" w:history="1">
              <w:r w:rsidRPr="002633E4">
                <w:rPr>
                  <w:rFonts w:ascii="Arial" w:hAnsi="Arial" w:cs="Arial"/>
                  <w:b/>
                  <w:bCs/>
                  <w:color w:val="0000FF"/>
                  <w:sz w:val="16"/>
                  <w:szCs w:val="16"/>
                  <w:u w:val="single"/>
                  <w:lang w:eastAsia="en-GB"/>
                </w:rPr>
                <w:t>s3i260009</w:t>
              </w:r>
            </w:hyperlink>
          </w:p>
        </w:tc>
        <w:tc>
          <w:tcPr>
            <w:tcW w:w="4020" w:type="dxa"/>
            <w:tcBorders>
              <w:top w:val="single" w:sz="4" w:space="0" w:color="A6A6A6"/>
              <w:left w:val="nil"/>
              <w:bottom w:val="single" w:sz="4" w:space="0" w:color="A6A6A6"/>
              <w:right w:val="single" w:sz="4" w:space="0" w:color="A6A6A6"/>
            </w:tcBorders>
            <w:hideMark/>
          </w:tcPr>
          <w:p w14:paraId="7A7060EC"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 xml:space="preserve"> LI with Indirect Network Sharing (INS) </w:t>
            </w:r>
          </w:p>
        </w:tc>
        <w:tc>
          <w:tcPr>
            <w:tcW w:w="1540" w:type="dxa"/>
            <w:tcBorders>
              <w:top w:val="single" w:sz="4" w:space="0" w:color="A6A6A6"/>
              <w:left w:val="nil"/>
              <w:bottom w:val="single" w:sz="4" w:space="0" w:color="A6A6A6"/>
              <w:right w:val="single" w:sz="4" w:space="0" w:color="A6A6A6"/>
            </w:tcBorders>
            <w:hideMark/>
          </w:tcPr>
          <w:p w14:paraId="44433FA9"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Ministère Economie et Finances</w:t>
            </w:r>
          </w:p>
        </w:tc>
      </w:tr>
    </w:tbl>
    <w:p w14:paraId="6DE1DDB1" w14:textId="77777777" w:rsidR="00864BDF" w:rsidRDefault="00864BDF" w:rsidP="004376A9">
      <w:pPr>
        <w:rPr>
          <w:lang w:val="fr-FR"/>
        </w:rPr>
      </w:pPr>
    </w:p>
    <w:p w14:paraId="6B788EB3" w14:textId="77777777" w:rsidR="009E59B6" w:rsidRDefault="009E59B6" w:rsidP="004376A9">
      <w:pPr>
        <w:rPr>
          <w:lang w:val="fr-FR"/>
        </w:rPr>
      </w:pPr>
    </w:p>
    <w:tbl>
      <w:tblPr>
        <w:tblW w:w="6580" w:type="dxa"/>
        <w:tblLook w:val="04A0" w:firstRow="1" w:lastRow="0" w:firstColumn="1" w:lastColumn="0" w:noHBand="0" w:noVBand="1"/>
      </w:tblPr>
      <w:tblGrid>
        <w:gridCol w:w="1020"/>
        <w:gridCol w:w="4020"/>
        <w:gridCol w:w="1540"/>
      </w:tblGrid>
      <w:tr w:rsidR="002633E4" w:rsidRPr="008C72FB" w14:paraId="62E27657" w14:textId="77777777" w:rsidTr="002633E4">
        <w:trPr>
          <w:trHeight w:val="300"/>
        </w:trPr>
        <w:tc>
          <w:tcPr>
            <w:tcW w:w="1020" w:type="dxa"/>
            <w:tcBorders>
              <w:top w:val="single" w:sz="4" w:space="0" w:color="A6A6A6"/>
              <w:left w:val="single" w:sz="4" w:space="0" w:color="A6A6A6"/>
              <w:bottom w:val="single" w:sz="4" w:space="0" w:color="A6A6A6"/>
              <w:right w:val="single" w:sz="4" w:space="0" w:color="A6A6A6"/>
            </w:tcBorders>
            <w:hideMark/>
          </w:tcPr>
          <w:p w14:paraId="706E4D59" w14:textId="77777777" w:rsidR="002633E4" w:rsidRPr="002633E4" w:rsidRDefault="002633E4" w:rsidP="002633E4">
            <w:pPr>
              <w:suppressAutoHyphens w:val="0"/>
              <w:rPr>
                <w:rFonts w:ascii="Arial" w:hAnsi="Arial" w:cs="Arial"/>
                <w:b/>
                <w:bCs/>
                <w:color w:val="0000FF"/>
                <w:sz w:val="16"/>
                <w:szCs w:val="16"/>
                <w:u w:val="single"/>
                <w:lang w:eastAsia="en-GB"/>
              </w:rPr>
            </w:pPr>
            <w:hyperlink r:id="rId12" w:history="1">
              <w:r w:rsidRPr="002633E4">
                <w:rPr>
                  <w:rFonts w:ascii="Arial" w:hAnsi="Arial" w:cs="Arial"/>
                  <w:b/>
                  <w:bCs/>
                  <w:color w:val="0000FF"/>
                  <w:sz w:val="16"/>
                  <w:szCs w:val="16"/>
                  <w:u w:val="single"/>
                  <w:lang w:eastAsia="en-GB"/>
                </w:rPr>
                <w:t>s3i260010</w:t>
              </w:r>
            </w:hyperlink>
          </w:p>
        </w:tc>
        <w:tc>
          <w:tcPr>
            <w:tcW w:w="4020" w:type="dxa"/>
            <w:tcBorders>
              <w:top w:val="single" w:sz="4" w:space="0" w:color="A6A6A6"/>
              <w:left w:val="nil"/>
              <w:bottom w:val="single" w:sz="4" w:space="0" w:color="A6A6A6"/>
              <w:right w:val="single" w:sz="4" w:space="0" w:color="A6A6A6"/>
            </w:tcBorders>
            <w:hideMark/>
          </w:tcPr>
          <w:p w14:paraId="529A50E2"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LI on Indirect Network Sharing (INS)</w:t>
            </w:r>
          </w:p>
        </w:tc>
        <w:tc>
          <w:tcPr>
            <w:tcW w:w="1540" w:type="dxa"/>
            <w:tcBorders>
              <w:top w:val="single" w:sz="4" w:space="0" w:color="A6A6A6"/>
              <w:left w:val="nil"/>
              <w:bottom w:val="single" w:sz="4" w:space="0" w:color="A6A6A6"/>
              <w:right w:val="single" w:sz="4" w:space="0" w:color="A6A6A6"/>
            </w:tcBorders>
            <w:hideMark/>
          </w:tcPr>
          <w:p w14:paraId="051DCA31" w14:textId="77777777" w:rsidR="002633E4" w:rsidRPr="002633E4" w:rsidRDefault="002633E4" w:rsidP="002633E4">
            <w:pPr>
              <w:suppressAutoHyphens w:val="0"/>
              <w:rPr>
                <w:rFonts w:ascii="Arial" w:hAnsi="Arial" w:cs="Arial"/>
                <w:sz w:val="16"/>
                <w:szCs w:val="16"/>
                <w:lang w:val="fr-FR" w:eastAsia="en-GB"/>
              </w:rPr>
            </w:pPr>
            <w:r w:rsidRPr="002633E4">
              <w:rPr>
                <w:rFonts w:ascii="Arial" w:hAnsi="Arial" w:cs="Arial"/>
                <w:sz w:val="16"/>
                <w:szCs w:val="16"/>
                <w:lang w:val="fr-FR" w:eastAsia="en-GB"/>
              </w:rPr>
              <w:t>SA3LI(Ministère Economie et Finances)</w:t>
            </w:r>
          </w:p>
        </w:tc>
      </w:tr>
    </w:tbl>
    <w:p w14:paraId="7AC4CC1C" w14:textId="77777777" w:rsidR="002633E4" w:rsidRDefault="002633E4" w:rsidP="004376A9">
      <w:pPr>
        <w:rPr>
          <w:lang w:val="fr-FR"/>
        </w:rPr>
      </w:pPr>
    </w:p>
    <w:p w14:paraId="3FA2FC67" w14:textId="77777777" w:rsidR="00864BDF" w:rsidRDefault="00864BDF" w:rsidP="004376A9">
      <w:pPr>
        <w:rPr>
          <w:lang w:val="fr-FR"/>
        </w:rPr>
      </w:pPr>
    </w:p>
    <w:tbl>
      <w:tblPr>
        <w:tblW w:w="6580" w:type="dxa"/>
        <w:tblLook w:val="04A0" w:firstRow="1" w:lastRow="0" w:firstColumn="1" w:lastColumn="0" w:noHBand="0" w:noVBand="1"/>
      </w:tblPr>
      <w:tblGrid>
        <w:gridCol w:w="1020"/>
        <w:gridCol w:w="4020"/>
        <w:gridCol w:w="1540"/>
      </w:tblGrid>
      <w:tr w:rsidR="002633E4" w:rsidRPr="002633E4" w14:paraId="31C8C099" w14:textId="77777777" w:rsidTr="002633E4">
        <w:trPr>
          <w:trHeight w:val="600"/>
        </w:trPr>
        <w:tc>
          <w:tcPr>
            <w:tcW w:w="1020" w:type="dxa"/>
            <w:tcBorders>
              <w:top w:val="single" w:sz="4" w:space="0" w:color="A6A6A6"/>
              <w:left w:val="single" w:sz="4" w:space="0" w:color="A6A6A6"/>
              <w:bottom w:val="single" w:sz="4" w:space="0" w:color="A6A6A6"/>
              <w:right w:val="single" w:sz="4" w:space="0" w:color="A6A6A6"/>
            </w:tcBorders>
            <w:hideMark/>
          </w:tcPr>
          <w:p w14:paraId="7629CA78" w14:textId="77777777" w:rsidR="002633E4" w:rsidRPr="002633E4" w:rsidRDefault="002633E4" w:rsidP="002633E4">
            <w:pPr>
              <w:suppressAutoHyphens w:val="0"/>
              <w:rPr>
                <w:rFonts w:ascii="Arial" w:hAnsi="Arial" w:cs="Arial"/>
                <w:b/>
                <w:bCs/>
                <w:color w:val="0000FF"/>
                <w:sz w:val="16"/>
                <w:szCs w:val="16"/>
                <w:u w:val="single"/>
                <w:lang w:eastAsia="en-GB"/>
              </w:rPr>
            </w:pPr>
            <w:hyperlink r:id="rId13" w:history="1">
              <w:r w:rsidRPr="002633E4">
                <w:rPr>
                  <w:rFonts w:ascii="Arial" w:hAnsi="Arial" w:cs="Arial"/>
                  <w:b/>
                  <w:bCs/>
                  <w:color w:val="0000FF"/>
                  <w:sz w:val="16"/>
                  <w:szCs w:val="16"/>
                  <w:u w:val="single"/>
                  <w:lang w:eastAsia="en-GB"/>
                </w:rPr>
                <w:t>s3i260012</w:t>
              </w:r>
            </w:hyperlink>
          </w:p>
        </w:tc>
        <w:tc>
          <w:tcPr>
            <w:tcW w:w="4020" w:type="dxa"/>
            <w:tcBorders>
              <w:top w:val="single" w:sz="4" w:space="0" w:color="A6A6A6"/>
              <w:left w:val="nil"/>
              <w:bottom w:val="single" w:sz="4" w:space="0" w:color="A6A6A6"/>
              <w:right w:val="single" w:sz="4" w:space="0" w:color="A6A6A6"/>
            </w:tcBorders>
            <w:hideMark/>
          </w:tcPr>
          <w:p w14:paraId="3C494B84"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LI for IMS DC Enhancements Stage 2</w:t>
            </w:r>
          </w:p>
        </w:tc>
        <w:tc>
          <w:tcPr>
            <w:tcW w:w="1540" w:type="dxa"/>
            <w:tcBorders>
              <w:top w:val="single" w:sz="4" w:space="0" w:color="A6A6A6"/>
              <w:left w:val="nil"/>
              <w:bottom w:val="single" w:sz="4" w:space="0" w:color="A6A6A6"/>
              <w:right w:val="single" w:sz="4" w:space="0" w:color="A6A6A6"/>
            </w:tcBorders>
            <w:hideMark/>
          </w:tcPr>
          <w:p w14:paraId="62E2CC69"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OTD_US</w:t>
            </w:r>
          </w:p>
        </w:tc>
      </w:tr>
    </w:tbl>
    <w:p w14:paraId="4BD3FA7A" w14:textId="77777777" w:rsidR="002633E4" w:rsidRDefault="002633E4" w:rsidP="004376A9">
      <w:pPr>
        <w:rPr>
          <w:lang w:val="fr-FR"/>
        </w:rPr>
      </w:pPr>
    </w:p>
    <w:p w14:paraId="262FDAE2" w14:textId="77777777" w:rsidR="002633E4" w:rsidRDefault="002633E4" w:rsidP="004376A9">
      <w:pPr>
        <w:rPr>
          <w:lang w:val="fr-FR"/>
        </w:rPr>
      </w:pPr>
    </w:p>
    <w:tbl>
      <w:tblPr>
        <w:tblW w:w="6580" w:type="dxa"/>
        <w:tblLook w:val="04A0" w:firstRow="1" w:lastRow="0" w:firstColumn="1" w:lastColumn="0" w:noHBand="0" w:noVBand="1"/>
      </w:tblPr>
      <w:tblGrid>
        <w:gridCol w:w="1020"/>
        <w:gridCol w:w="4020"/>
        <w:gridCol w:w="1540"/>
      </w:tblGrid>
      <w:tr w:rsidR="00473D6D" w:rsidRPr="00473D6D" w14:paraId="2383D87E" w14:textId="77777777" w:rsidTr="00473D6D">
        <w:trPr>
          <w:trHeight w:val="710"/>
        </w:trPr>
        <w:tc>
          <w:tcPr>
            <w:tcW w:w="1020" w:type="dxa"/>
            <w:tcBorders>
              <w:top w:val="single" w:sz="4" w:space="0" w:color="A6A6A6"/>
              <w:left w:val="single" w:sz="4" w:space="0" w:color="A6A6A6"/>
              <w:bottom w:val="single" w:sz="4" w:space="0" w:color="A6A6A6"/>
              <w:right w:val="single" w:sz="4" w:space="0" w:color="A6A6A6"/>
            </w:tcBorders>
            <w:hideMark/>
          </w:tcPr>
          <w:p w14:paraId="2A9BFE2B" w14:textId="77777777" w:rsidR="00473D6D" w:rsidRPr="00473D6D" w:rsidRDefault="00473D6D" w:rsidP="00473D6D">
            <w:pPr>
              <w:suppressAutoHyphens w:val="0"/>
              <w:rPr>
                <w:rFonts w:ascii="Arial" w:hAnsi="Arial" w:cs="Arial"/>
                <w:b/>
                <w:bCs/>
                <w:color w:val="0000FF"/>
                <w:sz w:val="16"/>
                <w:szCs w:val="16"/>
                <w:u w:val="single"/>
                <w:lang w:eastAsia="en-GB"/>
              </w:rPr>
            </w:pPr>
            <w:hyperlink r:id="rId14" w:history="1">
              <w:r w:rsidRPr="00473D6D">
                <w:rPr>
                  <w:rFonts w:ascii="Arial" w:hAnsi="Arial" w:cs="Arial"/>
                  <w:b/>
                  <w:bCs/>
                  <w:color w:val="0000FF"/>
                  <w:sz w:val="16"/>
                  <w:szCs w:val="16"/>
                  <w:u w:val="single"/>
                  <w:lang w:eastAsia="en-GB"/>
                </w:rPr>
                <w:t>s3i260021</w:t>
              </w:r>
            </w:hyperlink>
          </w:p>
        </w:tc>
        <w:tc>
          <w:tcPr>
            <w:tcW w:w="4020" w:type="dxa"/>
            <w:tcBorders>
              <w:top w:val="single" w:sz="4" w:space="0" w:color="A6A6A6"/>
              <w:left w:val="nil"/>
              <w:bottom w:val="single" w:sz="4" w:space="0" w:color="A6A6A6"/>
              <w:right w:val="single" w:sz="4" w:space="0" w:color="A6A6A6"/>
            </w:tcBorders>
            <w:hideMark/>
          </w:tcPr>
          <w:p w14:paraId="3D726F38" w14:textId="77777777" w:rsidR="00473D6D" w:rsidRPr="00473D6D" w:rsidRDefault="00473D6D" w:rsidP="00473D6D">
            <w:pPr>
              <w:suppressAutoHyphens w:val="0"/>
              <w:rPr>
                <w:rFonts w:ascii="Arial" w:hAnsi="Arial" w:cs="Arial"/>
                <w:sz w:val="16"/>
                <w:szCs w:val="16"/>
                <w:lang w:eastAsia="en-GB"/>
              </w:rPr>
            </w:pPr>
            <w:r w:rsidRPr="00473D6D">
              <w:rPr>
                <w:rFonts w:ascii="Arial" w:hAnsi="Arial" w:cs="Arial"/>
                <w:sz w:val="16"/>
                <w:szCs w:val="16"/>
                <w:lang w:eastAsia="en-GB"/>
              </w:rPr>
              <w:t>Clarifications for LI at the IMS supporting HSS</w:t>
            </w:r>
          </w:p>
        </w:tc>
        <w:tc>
          <w:tcPr>
            <w:tcW w:w="1540" w:type="dxa"/>
            <w:tcBorders>
              <w:top w:val="single" w:sz="4" w:space="0" w:color="A6A6A6"/>
              <w:left w:val="nil"/>
              <w:bottom w:val="single" w:sz="4" w:space="0" w:color="A6A6A6"/>
              <w:right w:val="single" w:sz="4" w:space="0" w:color="A6A6A6"/>
            </w:tcBorders>
            <w:hideMark/>
          </w:tcPr>
          <w:p w14:paraId="6A2188A4" w14:textId="77777777" w:rsidR="00473D6D" w:rsidRPr="00473D6D" w:rsidRDefault="00473D6D" w:rsidP="00473D6D">
            <w:pPr>
              <w:suppressAutoHyphens w:val="0"/>
              <w:rPr>
                <w:rFonts w:ascii="Arial" w:hAnsi="Arial" w:cs="Arial"/>
                <w:sz w:val="16"/>
                <w:szCs w:val="16"/>
                <w:lang w:eastAsia="en-GB"/>
              </w:rPr>
            </w:pPr>
            <w:r w:rsidRPr="00473D6D">
              <w:rPr>
                <w:rFonts w:ascii="Arial" w:hAnsi="Arial" w:cs="Arial"/>
                <w:sz w:val="16"/>
                <w:szCs w:val="16"/>
                <w:lang w:eastAsia="en-GB"/>
              </w:rPr>
              <w:t>OTD_US</w:t>
            </w:r>
          </w:p>
        </w:tc>
      </w:tr>
    </w:tbl>
    <w:p w14:paraId="13900285" w14:textId="77777777" w:rsidR="00473D6D" w:rsidRDefault="00473D6D" w:rsidP="004376A9">
      <w:pPr>
        <w:rPr>
          <w:lang w:val="fr-FR"/>
        </w:rPr>
      </w:pPr>
    </w:p>
    <w:p w14:paraId="5DF1CA14" w14:textId="77777777" w:rsidR="002633E4" w:rsidRDefault="002633E4" w:rsidP="004376A9">
      <w:pPr>
        <w:rPr>
          <w:lang w:val="fr-FR"/>
        </w:rPr>
      </w:pPr>
    </w:p>
    <w:tbl>
      <w:tblPr>
        <w:tblW w:w="6580" w:type="dxa"/>
        <w:tblLook w:val="04A0" w:firstRow="1" w:lastRow="0" w:firstColumn="1" w:lastColumn="0" w:noHBand="0" w:noVBand="1"/>
      </w:tblPr>
      <w:tblGrid>
        <w:gridCol w:w="1020"/>
        <w:gridCol w:w="4020"/>
        <w:gridCol w:w="1540"/>
      </w:tblGrid>
      <w:tr w:rsidR="00FC75DB" w:rsidRPr="00FC75DB" w14:paraId="5703EAE5" w14:textId="77777777" w:rsidTr="00FC75DB">
        <w:trPr>
          <w:trHeight w:val="699"/>
        </w:trPr>
        <w:tc>
          <w:tcPr>
            <w:tcW w:w="1020" w:type="dxa"/>
            <w:tcBorders>
              <w:top w:val="single" w:sz="4" w:space="0" w:color="A6A6A6"/>
              <w:left w:val="single" w:sz="4" w:space="0" w:color="A6A6A6"/>
              <w:bottom w:val="single" w:sz="4" w:space="0" w:color="A6A6A6"/>
              <w:right w:val="single" w:sz="4" w:space="0" w:color="A6A6A6"/>
            </w:tcBorders>
            <w:hideMark/>
          </w:tcPr>
          <w:p w14:paraId="117B7E6D" w14:textId="77777777" w:rsidR="00FC75DB" w:rsidRPr="00FC75DB" w:rsidRDefault="00FC75DB" w:rsidP="00FC75DB">
            <w:pPr>
              <w:suppressAutoHyphens w:val="0"/>
              <w:rPr>
                <w:rFonts w:ascii="Arial" w:hAnsi="Arial" w:cs="Arial"/>
                <w:b/>
                <w:bCs/>
                <w:color w:val="0000FF"/>
                <w:sz w:val="16"/>
                <w:szCs w:val="16"/>
                <w:u w:val="single"/>
                <w:lang w:eastAsia="en-GB"/>
              </w:rPr>
            </w:pPr>
            <w:hyperlink r:id="rId15" w:history="1">
              <w:r w:rsidRPr="00FC75DB">
                <w:rPr>
                  <w:rFonts w:ascii="Arial" w:hAnsi="Arial" w:cs="Arial"/>
                  <w:b/>
                  <w:bCs/>
                  <w:color w:val="0000FF"/>
                  <w:sz w:val="16"/>
                  <w:szCs w:val="16"/>
                  <w:u w:val="single"/>
                  <w:lang w:eastAsia="en-GB"/>
                </w:rPr>
                <w:t>s3i260025</w:t>
              </w:r>
            </w:hyperlink>
          </w:p>
        </w:tc>
        <w:tc>
          <w:tcPr>
            <w:tcW w:w="4020" w:type="dxa"/>
            <w:tcBorders>
              <w:top w:val="single" w:sz="4" w:space="0" w:color="A6A6A6"/>
              <w:left w:val="nil"/>
              <w:bottom w:val="single" w:sz="4" w:space="0" w:color="A6A6A6"/>
              <w:right w:val="single" w:sz="4" w:space="0" w:color="A6A6A6"/>
            </w:tcBorders>
            <w:hideMark/>
          </w:tcPr>
          <w:p w14:paraId="49ADE181"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LI for Conferencing – Event or Message Based Solution</w:t>
            </w:r>
          </w:p>
        </w:tc>
        <w:tc>
          <w:tcPr>
            <w:tcW w:w="1540" w:type="dxa"/>
            <w:tcBorders>
              <w:top w:val="single" w:sz="4" w:space="0" w:color="A6A6A6"/>
              <w:left w:val="nil"/>
              <w:bottom w:val="single" w:sz="4" w:space="0" w:color="A6A6A6"/>
              <w:right w:val="single" w:sz="4" w:space="0" w:color="A6A6A6"/>
            </w:tcBorders>
            <w:hideMark/>
          </w:tcPr>
          <w:p w14:paraId="2EB0FDC3"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OTD_US</w:t>
            </w:r>
          </w:p>
        </w:tc>
      </w:tr>
    </w:tbl>
    <w:p w14:paraId="47B6547E" w14:textId="77777777" w:rsidR="00FC75DB" w:rsidRDefault="00FC75DB" w:rsidP="004376A9">
      <w:pPr>
        <w:rPr>
          <w:lang w:val="fr-FR"/>
        </w:rPr>
      </w:pPr>
    </w:p>
    <w:p w14:paraId="4256F32C" w14:textId="77777777" w:rsidR="00FC75DB" w:rsidRDefault="00FC75DB" w:rsidP="004376A9">
      <w:pPr>
        <w:rPr>
          <w:lang w:val="fr-FR"/>
        </w:rPr>
      </w:pPr>
    </w:p>
    <w:tbl>
      <w:tblPr>
        <w:tblW w:w="6580" w:type="dxa"/>
        <w:tblLook w:val="04A0" w:firstRow="1" w:lastRow="0" w:firstColumn="1" w:lastColumn="0" w:noHBand="0" w:noVBand="1"/>
      </w:tblPr>
      <w:tblGrid>
        <w:gridCol w:w="1020"/>
        <w:gridCol w:w="4020"/>
        <w:gridCol w:w="1540"/>
      </w:tblGrid>
      <w:tr w:rsidR="00FC75DB" w:rsidRPr="00FC75DB" w14:paraId="39D73E5E" w14:textId="77777777" w:rsidTr="00FC75DB">
        <w:trPr>
          <w:trHeight w:val="562"/>
        </w:trPr>
        <w:tc>
          <w:tcPr>
            <w:tcW w:w="1020" w:type="dxa"/>
            <w:tcBorders>
              <w:top w:val="single" w:sz="4" w:space="0" w:color="A6A6A6"/>
              <w:left w:val="single" w:sz="4" w:space="0" w:color="A6A6A6"/>
              <w:bottom w:val="single" w:sz="4" w:space="0" w:color="A6A6A6"/>
              <w:right w:val="single" w:sz="4" w:space="0" w:color="A6A6A6"/>
            </w:tcBorders>
            <w:hideMark/>
          </w:tcPr>
          <w:p w14:paraId="5D07A135" w14:textId="77777777" w:rsidR="00FC75DB" w:rsidRPr="00FC75DB" w:rsidRDefault="00FC75DB" w:rsidP="00FC75DB">
            <w:pPr>
              <w:suppressAutoHyphens w:val="0"/>
              <w:rPr>
                <w:rFonts w:ascii="Arial" w:hAnsi="Arial" w:cs="Arial"/>
                <w:b/>
                <w:bCs/>
                <w:color w:val="0000FF"/>
                <w:sz w:val="16"/>
                <w:szCs w:val="16"/>
                <w:u w:val="single"/>
                <w:lang w:eastAsia="en-GB"/>
              </w:rPr>
            </w:pPr>
            <w:hyperlink r:id="rId16" w:history="1">
              <w:r w:rsidRPr="00FC75DB">
                <w:rPr>
                  <w:rFonts w:ascii="Arial" w:hAnsi="Arial" w:cs="Arial"/>
                  <w:b/>
                  <w:bCs/>
                  <w:color w:val="0000FF"/>
                  <w:sz w:val="16"/>
                  <w:szCs w:val="16"/>
                  <w:u w:val="single"/>
                  <w:lang w:eastAsia="en-GB"/>
                </w:rPr>
                <w:t>s3i260026</w:t>
              </w:r>
            </w:hyperlink>
          </w:p>
        </w:tc>
        <w:tc>
          <w:tcPr>
            <w:tcW w:w="4020" w:type="dxa"/>
            <w:tcBorders>
              <w:top w:val="single" w:sz="4" w:space="0" w:color="A6A6A6"/>
              <w:left w:val="nil"/>
              <w:bottom w:val="single" w:sz="4" w:space="0" w:color="A6A6A6"/>
              <w:right w:val="single" w:sz="4" w:space="0" w:color="A6A6A6"/>
            </w:tcBorders>
            <w:hideMark/>
          </w:tcPr>
          <w:p w14:paraId="08C056EF"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Conferencing IRI Events Stage 2</w:t>
            </w:r>
          </w:p>
        </w:tc>
        <w:tc>
          <w:tcPr>
            <w:tcW w:w="1540" w:type="dxa"/>
            <w:tcBorders>
              <w:top w:val="single" w:sz="4" w:space="0" w:color="A6A6A6"/>
              <w:left w:val="nil"/>
              <w:bottom w:val="single" w:sz="4" w:space="0" w:color="A6A6A6"/>
              <w:right w:val="single" w:sz="4" w:space="0" w:color="A6A6A6"/>
            </w:tcBorders>
            <w:hideMark/>
          </w:tcPr>
          <w:p w14:paraId="55D3CFC9"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OTD_US</w:t>
            </w:r>
          </w:p>
        </w:tc>
      </w:tr>
    </w:tbl>
    <w:p w14:paraId="4DCCBDE0" w14:textId="77777777" w:rsidR="00FC75DB" w:rsidRDefault="00FC75DB" w:rsidP="004376A9">
      <w:pPr>
        <w:rPr>
          <w:lang w:val="fr-FR"/>
        </w:rPr>
      </w:pPr>
    </w:p>
    <w:p w14:paraId="6818CF0C" w14:textId="77777777" w:rsidR="00FC75DB" w:rsidRDefault="00FC75DB" w:rsidP="004376A9">
      <w:pPr>
        <w:rPr>
          <w:lang w:val="fr-FR"/>
        </w:rPr>
      </w:pPr>
    </w:p>
    <w:tbl>
      <w:tblPr>
        <w:tblW w:w="6580" w:type="dxa"/>
        <w:tblLook w:val="04A0" w:firstRow="1" w:lastRow="0" w:firstColumn="1" w:lastColumn="0" w:noHBand="0" w:noVBand="1"/>
      </w:tblPr>
      <w:tblGrid>
        <w:gridCol w:w="1020"/>
        <w:gridCol w:w="4020"/>
        <w:gridCol w:w="1540"/>
      </w:tblGrid>
      <w:tr w:rsidR="00D33BA7" w:rsidRPr="00D33BA7" w14:paraId="19637403" w14:textId="77777777" w:rsidTr="00D33BA7">
        <w:trPr>
          <w:trHeight w:val="600"/>
        </w:trPr>
        <w:tc>
          <w:tcPr>
            <w:tcW w:w="1020" w:type="dxa"/>
            <w:tcBorders>
              <w:top w:val="single" w:sz="4" w:space="0" w:color="A6A6A6"/>
              <w:left w:val="single" w:sz="4" w:space="0" w:color="A6A6A6"/>
              <w:bottom w:val="single" w:sz="4" w:space="0" w:color="A6A6A6"/>
              <w:right w:val="single" w:sz="4" w:space="0" w:color="A6A6A6"/>
            </w:tcBorders>
            <w:hideMark/>
          </w:tcPr>
          <w:p w14:paraId="3E41258F" w14:textId="77777777" w:rsidR="00D33BA7" w:rsidRPr="00D33BA7" w:rsidRDefault="00D33BA7" w:rsidP="00D33BA7">
            <w:pPr>
              <w:suppressAutoHyphens w:val="0"/>
              <w:rPr>
                <w:rFonts w:ascii="Arial" w:hAnsi="Arial" w:cs="Arial"/>
                <w:b/>
                <w:bCs/>
                <w:color w:val="0000FF"/>
                <w:sz w:val="16"/>
                <w:szCs w:val="16"/>
                <w:u w:val="single"/>
                <w:lang w:eastAsia="en-GB"/>
              </w:rPr>
            </w:pPr>
            <w:hyperlink r:id="rId17" w:history="1">
              <w:r w:rsidRPr="00D33BA7">
                <w:rPr>
                  <w:rFonts w:ascii="Arial" w:hAnsi="Arial" w:cs="Arial"/>
                  <w:b/>
                  <w:bCs/>
                  <w:color w:val="0000FF"/>
                  <w:sz w:val="16"/>
                  <w:szCs w:val="16"/>
                  <w:u w:val="single"/>
                  <w:lang w:eastAsia="en-GB"/>
                </w:rPr>
                <w:t>s3i260041</w:t>
              </w:r>
            </w:hyperlink>
          </w:p>
        </w:tc>
        <w:tc>
          <w:tcPr>
            <w:tcW w:w="4020" w:type="dxa"/>
            <w:tcBorders>
              <w:top w:val="single" w:sz="4" w:space="0" w:color="A6A6A6"/>
              <w:left w:val="nil"/>
              <w:bottom w:val="single" w:sz="4" w:space="0" w:color="A6A6A6"/>
              <w:right w:val="single" w:sz="4" w:space="0" w:color="A6A6A6"/>
            </w:tcBorders>
            <w:hideMark/>
          </w:tcPr>
          <w:p w14:paraId="644ABC88" w14:textId="77777777" w:rsidR="00D33BA7" w:rsidRPr="00D33BA7" w:rsidRDefault="00D33BA7" w:rsidP="00D33BA7">
            <w:pPr>
              <w:suppressAutoHyphens w:val="0"/>
              <w:rPr>
                <w:rFonts w:ascii="Arial" w:hAnsi="Arial" w:cs="Arial"/>
                <w:sz w:val="16"/>
                <w:szCs w:val="16"/>
                <w:lang w:eastAsia="en-GB"/>
              </w:rPr>
            </w:pPr>
            <w:r w:rsidRPr="00D33BA7">
              <w:rPr>
                <w:rFonts w:ascii="Arial" w:hAnsi="Arial" w:cs="Arial"/>
                <w:sz w:val="16"/>
                <w:szCs w:val="16"/>
                <w:lang w:eastAsia="en-GB"/>
              </w:rPr>
              <w:t>Correction on the EPS/5GS-Anchored IMS High Level LI Architecture figure for IMS Data Channel</w:t>
            </w:r>
          </w:p>
        </w:tc>
        <w:tc>
          <w:tcPr>
            <w:tcW w:w="1540" w:type="dxa"/>
            <w:tcBorders>
              <w:top w:val="single" w:sz="4" w:space="0" w:color="A6A6A6"/>
              <w:left w:val="nil"/>
              <w:bottom w:val="single" w:sz="4" w:space="0" w:color="A6A6A6"/>
              <w:right w:val="single" w:sz="4" w:space="0" w:color="A6A6A6"/>
            </w:tcBorders>
            <w:hideMark/>
          </w:tcPr>
          <w:p w14:paraId="222FA897" w14:textId="77777777" w:rsidR="00D33BA7" w:rsidRPr="00D33BA7" w:rsidRDefault="00D33BA7" w:rsidP="00D33BA7">
            <w:pPr>
              <w:suppressAutoHyphens w:val="0"/>
              <w:rPr>
                <w:rFonts w:ascii="Arial" w:hAnsi="Arial" w:cs="Arial"/>
                <w:sz w:val="16"/>
                <w:szCs w:val="16"/>
                <w:lang w:eastAsia="en-GB"/>
              </w:rPr>
            </w:pPr>
            <w:r w:rsidRPr="00D33BA7">
              <w:rPr>
                <w:rFonts w:ascii="Arial" w:hAnsi="Arial" w:cs="Arial"/>
                <w:sz w:val="16"/>
                <w:szCs w:val="16"/>
                <w:lang w:eastAsia="en-GB"/>
              </w:rPr>
              <w:t>SA3-LI (Ericsson)</w:t>
            </w:r>
          </w:p>
        </w:tc>
      </w:tr>
    </w:tbl>
    <w:p w14:paraId="0AFD203A" w14:textId="77777777" w:rsidR="00D33BA7" w:rsidRPr="00F845A4" w:rsidRDefault="00D33BA7" w:rsidP="004376A9">
      <w:pPr>
        <w:rPr>
          <w:lang w:val="fr-FR"/>
        </w:rPr>
      </w:pPr>
    </w:p>
    <w:p w14:paraId="6F875ABD" w14:textId="77777777" w:rsidR="004376A9" w:rsidRPr="00237AF2" w:rsidRDefault="004376A9" w:rsidP="004376A9">
      <w:pPr>
        <w:pStyle w:val="Heading1"/>
        <w:rPr>
          <w:color w:val="000000"/>
        </w:rPr>
      </w:pPr>
      <w:r w:rsidRPr="00237AF2">
        <w:rPr>
          <w:color w:val="000000"/>
        </w:rPr>
        <w:lastRenderedPageBreak/>
        <w:t>8 TS 33.108 and 33.128</w:t>
      </w:r>
    </w:p>
    <w:p w14:paraId="36B1028B" w14:textId="77777777" w:rsidR="004376A9" w:rsidRPr="00237AF2" w:rsidRDefault="004376A9" w:rsidP="004376A9"/>
    <w:p w14:paraId="4517F010" w14:textId="7E2976AB" w:rsidR="00237AF2" w:rsidRDefault="00237AF2" w:rsidP="00237AF2">
      <w:r w:rsidRPr="00237AF2">
        <w:t>Target: TS33.128 &amp; 33.108 R1</w:t>
      </w:r>
      <w:r>
        <w:t>9</w:t>
      </w:r>
      <w:r w:rsidRPr="00237AF2">
        <w:t xml:space="preserve"> to be Frozen for SA#</w:t>
      </w:r>
      <w:r>
        <w:t>1</w:t>
      </w:r>
      <w:r w:rsidR="00C81005">
        <w:t>1</w:t>
      </w:r>
      <w:r w:rsidR="009E59B6">
        <w:t>2</w:t>
      </w:r>
      <w:r w:rsidRPr="00237AF2">
        <w:t xml:space="preserve"> in </w:t>
      </w:r>
      <w:r w:rsidR="009E59B6">
        <w:t>Jun</w:t>
      </w:r>
      <w:r w:rsidRPr="00237AF2">
        <w:t xml:space="preserve"> 202</w:t>
      </w:r>
      <w:r w:rsidR="00A07238">
        <w:t>6</w:t>
      </w:r>
      <w:r w:rsidRPr="00237AF2">
        <w:t>.</w:t>
      </w:r>
    </w:p>
    <w:p w14:paraId="539668BA" w14:textId="77777777" w:rsidR="007D7DB2" w:rsidRPr="00237AF2" w:rsidRDefault="007D7DB2" w:rsidP="00237AF2"/>
    <w:p w14:paraId="77362EF4" w14:textId="77777777" w:rsidR="00D27A06" w:rsidRPr="00237AF2" w:rsidRDefault="00D27A06" w:rsidP="004376A9"/>
    <w:p w14:paraId="01B3F8CC" w14:textId="647774D5" w:rsidR="004376A9" w:rsidRPr="00237AF2" w:rsidRDefault="004376A9" w:rsidP="004376A9">
      <w:pPr>
        <w:pStyle w:val="Heading2"/>
      </w:pPr>
      <w:r w:rsidRPr="00237AF2">
        <w:t>8.1 Release 1</w:t>
      </w:r>
      <w:r w:rsidR="002F7AF4">
        <w:t>8</w:t>
      </w:r>
      <w:r w:rsidRPr="00237AF2">
        <w:t xml:space="preserve"> and earlier</w:t>
      </w:r>
    </w:p>
    <w:p w14:paraId="2BE19EAA" w14:textId="77777777" w:rsidR="00F338FF" w:rsidRDefault="00F338FF" w:rsidP="004376A9">
      <w:pPr>
        <w:rPr>
          <w:lang w:val="fr-FR"/>
        </w:rPr>
      </w:pPr>
    </w:p>
    <w:tbl>
      <w:tblPr>
        <w:tblW w:w="6580" w:type="dxa"/>
        <w:tblLook w:val="04A0" w:firstRow="1" w:lastRow="0" w:firstColumn="1" w:lastColumn="0" w:noHBand="0" w:noVBand="1"/>
      </w:tblPr>
      <w:tblGrid>
        <w:gridCol w:w="1020"/>
        <w:gridCol w:w="4020"/>
        <w:gridCol w:w="1540"/>
      </w:tblGrid>
      <w:tr w:rsidR="002633E4" w:rsidRPr="002633E4" w14:paraId="73B5A867" w14:textId="77777777" w:rsidTr="002633E4">
        <w:trPr>
          <w:trHeight w:val="596"/>
        </w:trPr>
        <w:tc>
          <w:tcPr>
            <w:tcW w:w="1020" w:type="dxa"/>
            <w:tcBorders>
              <w:top w:val="single" w:sz="4" w:space="0" w:color="A6A6A6"/>
              <w:left w:val="single" w:sz="4" w:space="0" w:color="A6A6A6"/>
              <w:bottom w:val="single" w:sz="4" w:space="0" w:color="A6A6A6"/>
              <w:right w:val="single" w:sz="4" w:space="0" w:color="A6A6A6"/>
            </w:tcBorders>
            <w:hideMark/>
          </w:tcPr>
          <w:p w14:paraId="083A7AE5" w14:textId="77777777" w:rsidR="002633E4" w:rsidRPr="002633E4" w:rsidRDefault="002633E4" w:rsidP="002633E4">
            <w:pPr>
              <w:suppressAutoHyphens w:val="0"/>
              <w:rPr>
                <w:rFonts w:ascii="Arial" w:hAnsi="Arial" w:cs="Arial"/>
                <w:color w:val="000000"/>
                <w:sz w:val="16"/>
                <w:szCs w:val="16"/>
                <w:lang w:eastAsia="en-GB"/>
              </w:rPr>
            </w:pPr>
            <w:r w:rsidRPr="002633E4">
              <w:rPr>
                <w:rFonts w:ascii="Arial" w:hAnsi="Arial" w:cs="Arial"/>
                <w:color w:val="000000"/>
                <w:sz w:val="16"/>
                <w:szCs w:val="16"/>
                <w:lang w:eastAsia="en-GB"/>
              </w:rPr>
              <w:t>s3i260014</w:t>
            </w:r>
          </w:p>
        </w:tc>
        <w:tc>
          <w:tcPr>
            <w:tcW w:w="4020" w:type="dxa"/>
            <w:tcBorders>
              <w:top w:val="single" w:sz="4" w:space="0" w:color="A6A6A6"/>
              <w:left w:val="nil"/>
              <w:bottom w:val="single" w:sz="4" w:space="0" w:color="A6A6A6"/>
              <w:right w:val="single" w:sz="4" w:space="0" w:color="A6A6A6"/>
            </w:tcBorders>
            <w:hideMark/>
          </w:tcPr>
          <w:p w14:paraId="46895D56"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Corrections to User Identifiers Structures</w:t>
            </w:r>
          </w:p>
        </w:tc>
        <w:tc>
          <w:tcPr>
            <w:tcW w:w="1540" w:type="dxa"/>
            <w:tcBorders>
              <w:top w:val="single" w:sz="4" w:space="0" w:color="A6A6A6"/>
              <w:left w:val="nil"/>
              <w:bottom w:val="single" w:sz="4" w:space="0" w:color="A6A6A6"/>
              <w:right w:val="single" w:sz="4" w:space="0" w:color="A6A6A6"/>
            </w:tcBorders>
            <w:hideMark/>
          </w:tcPr>
          <w:p w14:paraId="1ECE8449"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OTD_US</w:t>
            </w:r>
          </w:p>
        </w:tc>
      </w:tr>
    </w:tbl>
    <w:p w14:paraId="3E11CFF7" w14:textId="77777777" w:rsidR="009725C0" w:rsidRDefault="009725C0" w:rsidP="004376A9">
      <w:pPr>
        <w:rPr>
          <w:lang w:val="fr-FR"/>
        </w:rPr>
      </w:pPr>
    </w:p>
    <w:tbl>
      <w:tblPr>
        <w:tblW w:w="6580" w:type="dxa"/>
        <w:tblLook w:val="04A0" w:firstRow="1" w:lastRow="0" w:firstColumn="1" w:lastColumn="0" w:noHBand="0" w:noVBand="1"/>
      </w:tblPr>
      <w:tblGrid>
        <w:gridCol w:w="1020"/>
        <w:gridCol w:w="4020"/>
        <w:gridCol w:w="1540"/>
      </w:tblGrid>
      <w:tr w:rsidR="002633E4" w:rsidRPr="002633E4" w14:paraId="25396CEE" w14:textId="77777777" w:rsidTr="002633E4">
        <w:trPr>
          <w:trHeight w:val="699"/>
        </w:trPr>
        <w:tc>
          <w:tcPr>
            <w:tcW w:w="1020" w:type="dxa"/>
            <w:tcBorders>
              <w:top w:val="single" w:sz="4" w:space="0" w:color="A6A6A6"/>
              <w:left w:val="single" w:sz="4" w:space="0" w:color="A6A6A6"/>
              <w:bottom w:val="single" w:sz="4" w:space="0" w:color="A6A6A6"/>
              <w:right w:val="single" w:sz="4" w:space="0" w:color="A6A6A6"/>
            </w:tcBorders>
            <w:hideMark/>
          </w:tcPr>
          <w:p w14:paraId="2B52A3B9" w14:textId="77777777" w:rsidR="002633E4" w:rsidRPr="002633E4" w:rsidRDefault="002633E4" w:rsidP="002633E4">
            <w:pPr>
              <w:suppressAutoHyphens w:val="0"/>
              <w:rPr>
                <w:rFonts w:ascii="Arial" w:hAnsi="Arial" w:cs="Arial"/>
                <w:b/>
                <w:bCs/>
                <w:color w:val="0000FF"/>
                <w:sz w:val="16"/>
                <w:szCs w:val="16"/>
                <w:u w:val="single"/>
                <w:lang w:eastAsia="en-GB"/>
              </w:rPr>
            </w:pPr>
            <w:hyperlink r:id="rId18" w:history="1">
              <w:r w:rsidRPr="002633E4">
                <w:rPr>
                  <w:rFonts w:ascii="Arial" w:hAnsi="Arial" w:cs="Arial"/>
                  <w:b/>
                  <w:bCs/>
                  <w:color w:val="0000FF"/>
                  <w:sz w:val="16"/>
                  <w:szCs w:val="16"/>
                  <w:u w:val="single"/>
                  <w:lang w:eastAsia="en-GB"/>
                </w:rPr>
                <w:t>s3i260016</w:t>
              </w:r>
            </w:hyperlink>
          </w:p>
        </w:tc>
        <w:tc>
          <w:tcPr>
            <w:tcW w:w="4020" w:type="dxa"/>
            <w:tcBorders>
              <w:top w:val="single" w:sz="4" w:space="0" w:color="A6A6A6"/>
              <w:left w:val="nil"/>
              <w:bottom w:val="single" w:sz="4" w:space="0" w:color="A6A6A6"/>
              <w:right w:val="single" w:sz="4" w:space="0" w:color="A6A6A6"/>
            </w:tcBorders>
            <w:hideMark/>
          </w:tcPr>
          <w:p w14:paraId="1C5FBA8A"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Add EUI-64 type to the PEI element in the 3GPPIdentityExtensions.xsd schema</w:t>
            </w:r>
          </w:p>
        </w:tc>
        <w:tc>
          <w:tcPr>
            <w:tcW w:w="1540" w:type="dxa"/>
            <w:tcBorders>
              <w:top w:val="single" w:sz="4" w:space="0" w:color="A6A6A6"/>
              <w:left w:val="nil"/>
              <w:bottom w:val="single" w:sz="4" w:space="0" w:color="A6A6A6"/>
              <w:right w:val="single" w:sz="4" w:space="0" w:color="A6A6A6"/>
            </w:tcBorders>
            <w:hideMark/>
          </w:tcPr>
          <w:p w14:paraId="1F83FACE"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Ofcom (CH)</w:t>
            </w:r>
          </w:p>
        </w:tc>
      </w:tr>
    </w:tbl>
    <w:p w14:paraId="6F9046FA" w14:textId="77777777" w:rsidR="009725C0" w:rsidRDefault="009725C0" w:rsidP="004376A9">
      <w:pPr>
        <w:rPr>
          <w:lang w:val="fr-FR"/>
        </w:rPr>
      </w:pPr>
    </w:p>
    <w:tbl>
      <w:tblPr>
        <w:tblW w:w="6580" w:type="dxa"/>
        <w:tblLook w:val="04A0" w:firstRow="1" w:lastRow="0" w:firstColumn="1" w:lastColumn="0" w:noHBand="0" w:noVBand="1"/>
      </w:tblPr>
      <w:tblGrid>
        <w:gridCol w:w="1020"/>
        <w:gridCol w:w="4020"/>
        <w:gridCol w:w="1540"/>
      </w:tblGrid>
      <w:tr w:rsidR="002633E4" w:rsidRPr="002633E4" w14:paraId="3310C0E2" w14:textId="77777777" w:rsidTr="002633E4">
        <w:trPr>
          <w:trHeight w:val="699"/>
        </w:trPr>
        <w:tc>
          <w:tcPr>
            <w:tcW w:w="1020" w:type="dxa"/>
            <w:tcBorders>
              <w:top w:val="single" w:sz="4" w:space="0" w:color="A6A6A6"/>
              <w:left w:val="single" w:sz="4" w:space="0" w:color="A6A6A6"/>
              <w:bottom w:val="single" w:sz="4" w:space="0" w:color="A6A6A6"/>
              <w:right w:val="single" w:sz="4" w:space="0" w:color="A6A6A6"/>
            </w:tcBorders>
            <w:hideMark/>
          </w:tcPr>
          <w:p w14:paraId="5CBBE5EB" w14:textId="77777777" w:rsidR="002633E4" w:rsidRPr="002633E4" w:rsidRDefault="002633E4" w:rsidP="002633E4">
            <w:pPr>
              <w:suppressAutoHyphens w:val="0"/>
              <w:rPr>
                <w:rFonts w:ascii="Arial" w:hAnsi="Arial" w:cs="Arial"/>
                <w:b/>
                <w:bCs/>
                <w:color w:val="0000FF"/>
                <w:sz w:val="16"/>
                <w:szCs w:val="16"/>
                <w:u w:val="single"/>
                <w:lang w:eastAsia="en-GB"/>
              </w:rPr>
            </w:pPr>
            <w:hyperlink r:id="rId19" w:history="1">
              <w:r w:rsidRPr="002633E4">
                <w:rPr>
                  <w:rFonts w:ascii="Arial" w:hAnsi="Arial" w:cs="Arial"/>
                  <w:b/>
                  <w:bCs/>
                  <w:color w:val="0000FF"/>
                  <w:sz w:val="16"/>
                  <w:szCs w:val="16"/>
                  <w:u w:val="single"/>
                  <w:lang w:eastAsia="en-GB"/>
                </w:rPr>
                <w:t>s3i260017</w:t>
              </w:r>
            </w:hyperlink>
          </w:p>
        </w:tc>
        <w:tc>
          <w:tcPr>
            <w:tcW w:w="4020" w:type="dxa"/>
            <w:tcBorders>
              <w:top w:val="single" w:sz="4" w:space="0" w:color="A6A6A6"/>
              <w:left w:val="nil"/>
              <w:bottom w:val="single" w:sz="4" w:space="0" w:color="A6A6A6"/>
              <w:right w:val="single" w:sz="4" w:space="0" w:color="A6A6A6"/>
            </w:tcBorders>
            <w:hideMark/>
          </w:tcPr>
          <w:p w14:paraId="2F703FBD"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Add EUI-64 type to the PEI element in the 3GPPIdentityExtensions.xsd schema</w:t>
            </w:r>
          </w:p>
        </w:tc>
        <w:tc>
          <w:tcPr>
            <w:tcW w:w="1540" w:type="dxa"/>
            <w:tcBorders>
              <w:top w:val="single" w:sz="4" w:space="0" w:color="A6A6A6"/>
              <w:left w:val="nil"/>
              <w:bottom w:val="single" w:sz="4" w:space="0" w:color="A6A6A6"/>
              <w:right w:val="single" w:sz="4" w:space="0" w:color="A6A6A6"/>
            </w:tcBorders>
            <w:hideMark/>
          </w:tcPr>
          <w:p w14:paraId="004A0790"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Ofcom (CH)</w:t>
            </w:r>
          </w:p>
        </w:tc>
      </w:tr>
    </w:tbl>
    <w:p w14:paraId="6AB20F45" w14:textId="77777777" w:rsidR="009E59B6" w:rsidRDefault="009E59B6" w:rsidP="004376A9">
      <w:pPr>
        <w:rPr>
          <w:lang w:val="fr-FR"/>
        </w:rPr>
      </w:pPr>
    </w:p>
    <w:tbl>
      <w:tblPr>
        <w:tblW w:w="6580" w:type="dxa"/>
        <w:tblLook w:val="04A0" w:firstRow="1" w:lastRow="0" w:firstColumn="1" w:lastColumn="0" w:noHBand="0" w:noVBand="1"/>
      </w:tblPr>
      <w:tblGrid>
        <w:gridCol w:w="1020"/>
        <w:gridCol w:w="4020"/>
        <w:gridCol w:w="1540"/>
      </w:tblGrid>
      <w:tr w:rsidR="002633E4" w:rsidRPr="002633E4" w14:paraId="7A3EFC5C" w14:textId="77777777" w:rsidTr="002633E4">
        <w:trPr>
          <w:trHeight w:val="709"/>
        </w:trPr>
        <w:tc>
          <w:tcPr>
            <w:tcW w:w="1020" w:type="dxa"/>
            <w:tcBorders>
              <w:top w:val="single" w:sz="4" w:space="0" w:color="A6A6A6"/>
              <w:left w:val="single" w:sz="4" w:space="0" w:color="A6A6A6"/>
              <w:bottom w:val="single" w:sz="4" w:space="0" w:color="A6A6A6"/>
              <w:right w:val="single" w:sz="4" w:space="0" w:color="A6A6A6"/>
            </w:tcBorders>
            <w:hideMark/>
          </w:tcPr>
          <w:p w14:paraId="68F8C326" w14:textId="77777777" w:rsidR="002633E4" w:rsidRPr="002633E4" w:rsidRDefault="002633E4" w:rsidP="002633E4">
            <w:pPr>
              <w:suppressAutoHyphens w:val="0"/>
              <w:rPr>
                <w:rFonts w:ascii="Arial" w:hAnsi="Arial" w:cs="Arial"/>
                <w:b/>
                <w:bCs/>
                <w:color w:val="0000FF"/>
                <w:sz w:val="16"/>
                <w:szCs w:val="16"/>
                <w:u w:val="single"/>
                <w:lang w:eastAsia="en-GB"/>
              </w:rPr>
            </w:pPr>
            <w:hyperlink r:id="rId20" w:history="1">
              <w:r w:rsidRPr="002633E4">
                <w:rPr>
                  <w:rFonts w:ascii="Arial" w:hAnsi="Arial" w:cs="Arial"/>
                  <w:b/>
                  <w:bCs/>
                  <w:color w:val="0000FF"/>
                  <w:sz w:val="16"/>
                  <w:szCs w:val="16"/>
                  <w:u w:val="single"/>
                  <w:lang w:eastAsia="en-GB"/>
                </w:rPr>
                <w:t>s3i260018</w:t>
              </w:r>
            </w:hyperlink>
          </w:p>
        </w:tc>
        <w:tc>
          <w:tcPr>
            <w:tcW w:w="4020" w:type="dxa"/>
            <w:tcBorders>
              <w:top w:val="single" w:sz="4" w:space="0" w:color="A6A6A6"/>
              <w:left w:val="nil"/>
              <w:bottom w:val="single" w:sz="4" w:space="0" w:color="A6A6A6"/>
              <w:right w:val="single" w:sz="4" w:space="0" w:color="A6A6A6"/>
            </w:tcBorders>
            <w:hideMark/>
          </w:tcPr>
          <w:p w14:paraId="2A6385A3"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Add EUI-64 type to the PEI element in the 3GPPLIQueryExtensions.xsd schema</w:t>
            </w:r>
          </w:p>
        </w:tc>
        <w:tc>
          <w:tcPr>
            <w:tcW w:w="1540" w:type="dxa"/>
            <w:tcBorders>
              <w:top w:val="single" w:sz="4" w:space="0" w:color="A6A6A6"/>
              <w:left w:val="nil"/>
              <w:bottom w:val="single" w:sz="4" w:space="0" w:color="A6A6A6"/>
              <w:right w:val="single" w:sz="4" w:space="0" w:color="A6A6A6"/>
            </w:tcBorders>
            <w:hideMark/>
          </w:tcPr>
          <w:p w14:paraId="470A8938"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Ofcom (CH)</w:t>
            </w:r>
          </w:p>
        </w:tc>
      </w:tr>
    </w:tbl>
    <w:p w14:paraId="7A1C4414" w14:textId="77777777" w:rsidR="002633E4" w:rsidRDefault="002633E4" w:rsidP="004376A9">
      <w:pPr>
        <w:rPr>
          <w:lang w:val="fr-FR"/>
        </w:rPr>
      </w:pPr>
    </w:p>
    <w:p w14:paraId="478772DC" w14:textId="77777777" w:rsidR="002633E4" w:rsidRDefault="002633E4" w:rsidP="004376A9">
      <w:pPr>
        <w:rPr>
          <w:lang w:val="fr-FR"/>
        </w:rPr>
      </w:pPr>
    </w:p>
    <w:p w14:paraId="0156F6FC" w14:textId="77777777" w:rsidR="002633E4" w:rsidRDefault="002633E4" w:rsidP="004376A9">
      <w:pPr>
        <w:rPr>
          <w:lang w:val="fr-FR"/>
        </w:rPr>
      </w:pPr>
    </w:p>
    <w:p w14:paraId="46B5648C" w14:textId="77777777" w:rsidR="002633E4" w:rsidRDefault="002633E4" w:rsidP="004376A9">
      <w:pPr>
        <w:rPr>
          <w:lang w:val="fr-FR"/>
        </w:rPr>
      </w:pPr>
    </w:p>
    <w:p w14:paraId="09976C96" w14:textId="77777777" w:rsidR="002633E4" w:rsidRPr="00DE1AF6" w:rsidRDefault="002633E4" w:rsidP="004376A9">
      <w:pPr>
        <w:rPr>
          <w:lang w:val="fr-FR"/>
        </w:rPr>
      </w:pPr>
    </w:p>
    <w:p w14:paraId="4F8C0AD6" w14:textId="36BDB013" w:rsidR="004376A9" w:rsidRDefault="004376A9" w:rsidP="004376A9">
      <w:pPr>
        <w:pStyle w:val="Heading2"/>
      </w:pPr>
      <w:r w:rsidRPr="00237AF2">
        <w:t xml:space="preserve">8.2 Release </w:t>
      </w:r>
      <w:r w:rsidR="002F7AF4">
        <w:t>19 onwards</w:t>
      </w:r>
    </w:p>
    <w:p w14:paraId="551A0994" w14:textId="77777777" w:rsidR="006563DF" w:rsidRDefault="006563DF" w:rsidP="006563DF"/>
    <w:tbl>
      <w:tblPr>
        <w:tblW w:w="6580" w:type="dxa"/>
        <w:tblLook w:val="04A0" w:firstRow="1" w:lastRow="0" w:firstColumn="1" w:lastColumn="0" w:noHBand="0" w:noVBand="1"/>
      </w:tblPr>
      <w:tblGrid>
        <w:gridCol w:w="1020"/>
        <w:gridCol w:w="4020"/>
        <w:gridCol w:w="1540"/>
      </w:tblGrid>
      <w:tr w:rsidR="002633E4" w:rsidRPr="002633E4" w14:paraId="6FAD3F79" w14:textId="77777777" w:rsidTr="002633E4">
        <w:trPr>
          <w:trHeight w:val="300"/>
        </w:trPr>
        <w:tc>
          <w:tcPr>
            <w:tcW w:w="1020" w:type="dxa"/>
            <w:tcBorders>
              <w:top w:val="single" w:sz="4" w:space="0" w:color="A6A6A6"/>
              <w:left w:val="single" w:sz="4" w:space="0" w:color="A6A6A6"/>
              <w:bottom w:val="single" w:sz="4" w:space="0" w:color="A6A6A6"/>
              <w:right w:val="single" w:sz="4" w:space="0" w:color="A6A6A6"/>
            </w:tcBorders>
            <w:hideMark/>
          </w:tcPr>
          <w:p w14:paraId="31B657D0" w14:textId="77777777" w:rsidR="002633E4" w:rsidRPr="002633E4" w:rsidRDefault="002633E4" w:rsidP="002633E4">
            <w:pPr>
              <w:suppressAutoHyphens w:val="0"/>
              <w:rPr>
                <w:rFonts w:ascii="Arial" w:hAnsi="Arial" w:cs="Arial"/>
                <w:b/>
                <w:bCs/>
                <w:color w:val="0000FF"/>
                <w:sz w:val="16"/>
                <w:szCs w:val="16"/>
                <w:u w:val="single"/>
                <w:lang w:eastAsia="en-GB"/>
              </w:rPr>
            </w:pPr>
            <w:hyperlink r:id="rId21" w:history="1">
              <w:r w:rsidRPr="002633E4">
                <w:rPr>
                  <w:rFonts w:ascii="Arial" w:hAnsi="Arial" w:cs="Arial"/>
                  <w:b/>
                  <w:bCs/>
                  <w:color w:val="0000FF"/>
                  <w:sz w:val="16"/>
                  <w:szCs w:val="16"/>
                  <w:u w:val="single"/>
                  <w:lang w:eastAsia="en-GB"/>
                </w:rPr>
                <w:t>s3i260011</w:t>
              </w:r>
            </w:hyperlink>
          </w:p>
        </w:tc>
        <w:tc>
          <w:tcPr>
            <w:tcW w:w="4020" w:type="dxa"/>
            <w:tcBorders>
              <w:top w:val="single" w:sz="4" w:space="0" w:color="A6A6A6"/>
              <w:left w:val="nil"/>
              <w:bottom w:val="single" w:sz="4" w:space="0" w:color="A6A6A6"/>
              <w:right w:val="single" w:sz="4" w:space="0" w:color="A6A6A6"/>
            </w:tcBorders>
            <w:hideMark/>
          </w:tcPr>
          <w:p w14:paraId="3B5394F0"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LI for IMS DC Enhancements</w:t>
            </w:r>
          </w:p>
        </w:tc>
        <w:tc>
          <w:tcPr>
            <w:tcW w:w="1540" w:type="dxa"/>
            <w:tcBorders>
              <w:top w:val="single" w:sz="4" w:space="0" w:color="A6A6A6"/>
              <w:left w:val="nil"/>
              <w:bottom w:val="single" w:sz="4" w:space="0" w:color="A6A6A6"/>
              <w:right w:val="single" w:sz="4" w:space="0" w:color="A6A6A6"/>
            </w:tcBorders>
            <w:hideMark/>
          </w:tcPr>
          <w:p w14:paraId="108594E1"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OTD_US</w:t>
            </w:r>
          </w:p>
        </w:tc>
      </w:tr>
    </w:tbl>
    <w:p w14:paraId="08A77188" w14:textId="77777777" w:rsidR="009725C0" w:rsidRDefault="009725C0" w:rsidP="00A12D8F">
      <w:pPr>
        <w:rPr>
          <w:lang w:val="fr-FR"/>
        </w:rPr>
      </w:pPr>
    </w:p>
    <w:p w14:paraId="6F01AE26" w14:textId="77777777" w:rsidR="002633E4" w:rsidRDefault="002633E4" w:rsidP="00A12D8F">
      <w:pPr>
        <w:rPr>
          <w:lang w:val="fr-FR"/>
        </w:rPr>
      </w:pPr>
    </w:p>
    <w:tbl>
      <w:tblPr>
        <w:tblW w:w="6580" w:type="dxa"/>
        <w:tblLook w:val="04A0" w:firstRow="1" w:lastRow="0" w:firstColumn="1" w:lastColumn="0" w:noHBand="0" w:noVBand="1"/>
      </w:tblPr>
      <w:tblGrid>
        <w:gridCol w:w="1020"/>
        <w:gridCol w:w="4020"/>
        <w:gridCol w:w="1540"/>
      </w:tblGrid>
      <w:tr w:rsidR="002633E4" w:rsidRPr="002633E4" w14:paraId="392AB460" w14:textId="77777777" w:rsidTr="002633E4">
        <w:trPr>
          <w:trHeight w:val="567"/>
        </w:trPr>
        <w:tc>
          <w:tcPr>
            <w:tcW w:w="1020" w:type="dxa"/>
            <w:tcBorders>
              <w:top w:val="single" w:sz="4" w:space="0" w:color="A6A6A6"/>
              <w:left w:val="single" w:sz="4" w:space="0" w:color="A6A6A6"/>
              <w:bottom w:val="single" w:sz="4" w:space="0" w:color="A6A6A6"/>
              <w:right w:val="single" w:sz="4" w:space="0" w:color="A6A6A6"/>
            </w:tcBorders>
            <w:hideMark/>
          </w:tcPr>
          <w:p w14:paraId="2E40F512" w14:textId="77777777" w:rsidR="002633E4" w:rsidRPr="002633E4" w:rsidRDefault="002633E4" w:rsidP="002633E4">
            <w:pPr>
              <w:suppressAutoHyphens w:val="0"/>
              <w:rPr>
                <w:rFonts w:ascii="Arial" w:hAnsi="Arial" w:cs="Arial"/>
                <w:color w:val="000000"/>
                <w:sz w:val="16"/>
                <w:szCs w:val="16"/>
                <w:lang w:eastAsia="en-GB"/>
              </w:rPr>
            </w:pPr>
            <w:r w:rsidRPr="002633E4">
              <w:rPr>
                <w:rFonts w:ascii="Arial" w:hAnsi="Arial" w:cs="Arial"/>
                <w:color w:val="000000"/>
                <w:sz w:val="16"/>
                <w:szCs w:val="16"/>
                <w:lang w:eastAsia="en-GB"/>
              </w:rPr>
              <w:t>s3i260015</w:t>
            </w:r>
          </w:p>
        </w:tc>
        <w:tc>
          <w:tcPr>
            <w:tcW w:w="4020" w:type="dxa"/>
            <w:tcBorders>
              <w:top w:val="single" w:sz="4" w:space="0" w:color="A6A6A6"/>
              <w:left w:val="nil"/>
              <w:bottom w:val="single" w:sz="4" w:space="0" w:color="A6A6A6"/>
              <w:right w:val="single" w:sz="4" w:space="0" w:color="A6A6A6"/>
            </w:tcBorders>
            <w:hideMark/>
          </w:tcPr>
          <w:p w14:paraId="0D06843E"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Corrections to User Identifiers Structures</w:t>
            </w:r>
          </w:p>
        </w:tc>
        <w:tc>
          <w:tcPr>
            <w:tcW w:w="1540" w:type="dxa"/>
            <w:tcBorders>
              <w:top w:val="single" w:sz="4" w:space="0" w:color="A6A6A6"/>
              <w:left w:val="nil"/>
              <w:bottom w:val="single" w:sz="4" w:space="0" w:color="A6A6A6"/>
              <w:right w:val="single" w:sz="4" w:space="0" w:color="A6A6A6"/>
            </w:tcBorders>
            <w:hideMark/>
          </w:tcPr>
          <w:p w14:paraId="4E0BE3B0"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OTD_US</w:t>
            </w:r>
          </w:p>
        </w:tc>
      </w:tr>
    </w:tbl>
    <w:p w14:paraId="546835BB" w14:textId="77777777" w:rsidR="009E59B6" w:rsidRDefault="009E59B6" w:rsidP="00A12D8F">
      <w:pPr>
        <w:rPr>
          <w:lang w:val="fr-FR"/>
        </w:rPr>
      </w:pPr>
    </w:p>
    <w:tbl>
      <w:tblPr>
        <w:tblW w:w="6580" w:type="dxa"/>
        <w:tblLook w:val="04A0" w:firstRow="1" w:lastRow="0" w:firstColumn="1" w:lastColumn="0" w:noHBand="0" w:noVBand="1"/>
      </w:tblPr>
      <w:tblGrid>
        <w:gridCol w:w="1020"/>
        <w:gridCol w:w="4020"/>
        <w:gridCol w:w="1540"/>
      </w:tblGrid>
      <w:tr w:rsidR="002633E4" w:rsidRPr="002633E4" w14:paraId="3B085BD2" w14:textId="77777777" w:rsidTr="002633E4">
        <w:trPr>
          <w:trHeight w:val="506"/>
        </w:trPr>
        <w:tc>
          <w:tcPr>
            <w:tcW w:w="1020" w:type="dxa"/>
            <w:tcBorders>
              <w:top w:val="single" w:sz="4" w:space="0" w:color="A6A6A6"/>
              <w:left w:val="single" w:sz="4" w:space="0" w:color="A6A6A6"/>
              <w:bottom w:val="single" w:sz="4" w:space="0" w:color="A6A6A6"/>
              <w:right w:val="single" w:sz="4" w:space="0" w:color="A6A6A6"/>
            </w:tcBorders>
            <w:hideMark/>
          </w:tcPr>
          <w:p w14:paraId="3F971692" w14:textId="77777777" w:rsidR="002633E4" w:rsidRPr="002633E4" w:rsidRDefault="002633E4" w:rsidP="002633E4">
            <w:pPr>
              <w:suppressAutoHyphens w:val="0"/>
              <w:rPr>
                <w:rFonts w:ascii="Arial" w:hAnsi="Arial" w:cs="Arial"/>
                <w:b/>
                <w:bCs/>
                <w:color w:val="0000FF"/>
                <w:sz w:val="16"/>
                <w:szCs w:val="16"/>
                <w:u w:val="single"/>
                <w:lang w:eastAsia="en-GB"/>
              </w:rPr>
            </w:pPr>
            <w:hyperlink r:id="rId22" w:history="1">
              <w:r w:rsidRPr="002633E4">
                <w:rPr>
                  <w:rFonts w:ascii="Arial" w:hAnsi="Arial" w:cs="Arial"/>
                  <w:b/>
                  <w:bCs/>
                  <w:color w:val="0000FF"/>
                  <w:sz w:val="16"/>
                  <w:szCs w:val="16"/>
                  <w:u w:val="single"/>
                  <w:lang w:eastAsia="en-GB"/>
                </w:rPr>
                <w:t>s3i260019</w:t>
              </w:r>
            </w:hyperlink>
          </w:p>
        </w:tc>
        <w:tc>
          <w:tcPr>
            <w:tcW w:w="4020" w:type="dxa"/>
            <w:tcBorders>
              <w:top w:val="single" w:sz="4" w:space="0" w:color="A6A6A6"/>
              <w:left w:val="nil"/>
              <w:bottom w:val="single" w:sz="4" w:space="0" w:color="A6A6A6"/>
              <w:right w:val="single" w:sz="4" w:space="0" w:color="A6A6A6"/>
            </w:tcBorders>
            <w:hideMark/>
          </w:tcPr>
          <w:p w14:paraId="2249C039"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Add EUI-64 type to the PEI element in the 3GPPLIQueryExtensions.xsd schema</w:t>
            </w:r>
          </w:p>
        </w:tc>
        <w:tc>
          <w:tcPr>
            <w:tcW w:w="1540" w:type="dxa"/>
            <w:tcBorders>
              <w:top w:val="single" w:sz="4" w:space="0" w:color="A6A6A6"/>
              <w:left w:val="nil"/>
              <w:bottom w:val="single" w:sz="4" w:space="0" w:color="A6A6A6"/>
              <w:right w:val="single" w:sz="4" w:space="0" w:color="A6A6A6"/>
            </w:tcBorders>
            <w:hideMark/>
          </w:tcPr>
          <w:p w14:paraId="026014BE"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Ofcom (CH)</w:t>
            </w:r>
          </w:p>
        </w:tc>
      </w:tr>
    </w:tbl>
    <w:p w14:paraId="160F3EF3" w14:textId="77777777" w:rsidR="009725C0" w:rsidRDefault="009725C0" w:rsidP="00A12D8F">
      <w:pPr>
        <w:rPr>
          <w:lang w:val="fr-FR"/>
        </w:rPr>
      </w:pPr>
    </w:p>
    <w:p w14:paraId="17E5EEE8" w14:textId="77777777" w:rsidR="002633E4" w:rsidRDefault="002633E4" w:rsidP="00A12D8F">
      <w:pPr>
        <w:rPr>
          <w:lang w:val="fr-FR"/>
        </w:rPr>
      </w:pPr>
    </w:p>
    <w:tbl>
      <w:tblPr>
        <w:tblW w:w="6580" w:type="dxa"/>
        <w:tblLook w:val="04A0" w:firstRow="1" w:lastRow="0" w:firstColumn="1" w:lastColumn="0" w:noHBand="0" w:noVBand="1"/>
      </w:tblPr>
      <w:tblGrid>
        <w:gridCol w:w="1020"/>
        <w:gridCol w:w="4020"/>
        <w:gridCol w:w="1540"/>
      </w:tblGrid>
      <w:tr w:rsidR="002633E4" w:rsidRPr="002633E4" w14:paraId="5E8FF800" w14:textId="77777777" w:rsidTr="002633E4">
        <w:trPr>
          <w:trHeight w:val="564"/>
        </w:trPr>
        <w:tc>
          <w:tcPr>
            <w:tcW w:w="1020" w:type="dxa"/>
            <w:tcBorders>
              <w:top w:val="single" w:sz="4" w:space="0" w:color="A6A6A6"/>
              <w:left w:val="single" w:sz="4" w:space="0" w:color="A6A6A6"/>
              <w:bottom w:val="single" w:sz="4" w:space="0" w:color="A6A6A6"/>
              <w:right w:val="single" w:sz="4" w:space="0" w:color="A6A6A6"/>
            </w:tcBorders>
            <w:hideMark/>
          </w:tcPr>
          <w:p w14:paraId="243D38A4" w14:textId="77777777" w:rsidR="002633E4" w:rsidRPr="002633E4" w:rsidRDefault="002633E4" w:rsidP="002633E4">
            <w:pPr>
              <w:suppressAutoHyphens w:val="0"/>
              <w:rPr>
                <w:rFonts w:ascii="Arial" w:hAnsi="Arial" w:cs="Arial"/>
                <w:b/>
                <w:bCs/>
                <w:color w:val="0000FF"/>
                <w:sz w:val="16"/>
                <w:szCs w:val="16"/>
                <w:u w:val="single"/>
                <w:lang w:eastAsia="en-GB"/>
              </w:rPr>
            </w:pPr>
            <w:hyperlink r:id="rId23" w:history="1">
              <w:r w:rsidRPr="002633E4">
                <w:rPr>
                  <w:rFonts w:ascii="Arial" w:hAnsi="Arial" w:cs="Arial"/>
                  <w:b/>
                  <w:bCs/>
                  <w:color w:val="0000FF"/>
                  <w:sz w:val="16"/>
                  <w:szCs w:val="16"/>
                  <w:u w:val="single"/>
                  <w:lang w:eastAsia="en-GB"/>
                </w:rPr>
                <w:t>s3i260020</w:t>
              </w:r>
            </w:hyperlink>
          </w:p>
        </w:tc>
        <w:tc>
          <w:tcPr>
            <w:tcW w:w="4020" w:type="dxa"/>
            <w:tcBorders>
              <w:top w:val="single" w:sz="4" w:space="0" w:color="A6A6A6"/>
              <w:left w:val="nil"/>
              <w:bottom w:val="single" w:sz="4" w:space="0" w:color="A6A6A6"/>
              <w:right w:val="single" w:sz="4" w:space="0" w:color="A6A6A6"/>
            </w:tcBorders>
            <w:hideMark/>
          </w:tcPr>
          <w:p w14:paraId="5BB2B2D5"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Minor Correction for MRFP using ActivateTask Message for Aysmmentric Media</w:t>
            </w:r>
          </w:p>
        </w:tc>
        <w:tc>
          <w:tcPr>
            <w:tcW w:w="1540" w:type="dxa"/>
            <w:tcBorders>
              <w:top w:val="single" w:sz="4" w:space="0" w:color="A6A6A6"/>
              <w:left w:val="nil"/>
              <w:bottom w:val="single" w:sz="4" w:space="0" w:color="A6A6A6"/>
              <w:right w:val="single" w:sz="4" w:space="0" w:color="A6A6A6"/>
            </w:tcBorders>
            <w:hideMark/>
          </w:tcPr>
          <w:p w14:paraId="71838B9D"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OTD_US</w:t>
            </w:r>
          </w:p>
        </w:tc>
      </w:tr>
    </w:tbl>
    <w:p w14:paraId="1D9AB9CA" w14:textId="77777777" w:rsidR="002633E4" w:rsidRDefault="002633E4" w:rsidP="00A12D8F">
      <w:pPr>
        <w:rPr>
          <w:lang w:val="fr-FR"/>
        </w:rPr>
      </w:pPr>
    </w:p>
    <w:p w14:paraId="7D879195" w14:textId="77777777" w:rsidR="009725C0" w:rsidRDefault="009725C0" w:rsidP="00A12D8F">
      <w:pPr>
        <w:rPr>
          <w:lang w:val="fr-FR"/>
        </w:rPr>
      </w:pPr>
    </w:p>
    <w:tbl>
      <w:tblPr>
        <w:tblW w:w="6580" w:type="dxa"/>
        <w:tblLook w:val="04A0" w:firstRow="1" w:lastRow="0" w:firstColumn="1" w:lastColumn="0" w:noHBand="0" w:noVBand="1"/>
      </w:tblPr>
      <w:tblGrid>
        <w:gridCol w:w="1020"/>
        <w:gridCol w:w="4020"/>
        <w:gridCol w:w="1540"/>
      </w:tblGrid>
      <w:tr w:rsidR="00FC75DB" w:rsidRPr="00FC75DB" w14:paraId="7AC10633" w14:textId="77777777" w:rsidTr="00FC75DB">
        <w:trPr>
          <w:trHeight w:val="684"/>
        </w:trPr>
        <w:tc>
          <w:tcPr>
            <w:tcW w:w="1020" w:type="dxa"/>
            <w:tcBorders>
              <w:top w:val="single" w:sz="4" w:space="0" w:color="A6A6A6"/>
              <w:left w:val="single" w:sz="4" w:space="0" w:color="A6A6A6"/>
              <w:bottom w:val="single" w:sz="4" w:space="0" w:color="A6A6A6"/>
              <w:right w:val="single" w:sz="4" w:space="0" w:color="A6A6A6"/>
            </w:tcBorders>
            <w:hideMark/>
          </w:tcPr>
          <w:p w14:paraId="098C4CE3" w14:textId="77777777" w:rsidR="00FC75DB" w:rsidRPr="00FC75DB" w:rsidRDefault="00FC75DB" w:rsidP="00FC75DB">
            <w:pPr>
              <w:suppressAutoHyphens w:val="0"/>
              <w:rPr>
                <w:rFonts w:ascii="Arial" w:hAnsi="Arial" w:cs="Arial"/>
                <w:color w:val="000000"/>
                <w:sz w:val="16"/>
                <w:szCs w:val="16"/>
                <w:lang w:eastAsia="en-GB"/>
              </w:rPr>
            </w:pPr>
            <w:r w:rsidRPr="00FC75DB">
              <w:rPr>
                <w:rFonts w:ascii="Arial" w:hAnsi="Arial" w:cs="Arial"/>
                <w:color w:val="000000"/>
                <w:sz w:val="16"/>
                <w:szCs w:val="16"/>
                <w:lang w:eastAsia="en-GB"/>
              </w:rPr>
              <w:t>s3i260035</w:t>
            </w:r>
          </w:p>
        </w:tc>
        <w:tc>
          <w:tcPr>
            <w:tcW w:w="4020" w:type="dxa"/>
            <w:tcBorders>
              <w:top w:val="single" w:sz="4" w:space="0" w:color="A6A6A6"/>
              <w:left w:val="nil"/>
              <w:bottom w:val="single" w:sz="4" w:space="0" w:color="A6A6A6"/>
              <w:right w:val="single" w:sz="4" w:space="0" w:color="A6A6A6"/>
            </w:tcBorders>
            <w:hideMark/>
          </w:tcPr>
          <w:p w14:paraId="666E4A46"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Clarification of slice-aware CC handling and continuity for virtualised 5G systems</w:t>
            </w:r>
          </w:p>
        </w:tc>
        <w:tc>
          <w:tcPr>
            <w:tcW w:w="1540" w:type="dxa"/>
            <w:tcBorders>
              <w:top w:val="single" w:sz="4" w:space="0" w:color="A6A6A6"/>
              <w:left w:val="nil"/>
              <w:bottom w:val="single" w:sz="4" w:space="0" w:color="A6A6A6"/>
              <w:right w:val="single" w:sz="4" w:space="0" w:color="A6A6A6"/>
            </w:tcBorders>
            <w:hideMark/>
          </w:tcPr>
          <w:p w14:paraId="302446E8"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Department of Telecom</w:t>
            </w:r>
          </w:p>
        </w:tc>
      </w:tr>
    </w:tbl>
    <w:p w14:paraId="6C54BBC0" w14:textId="77777777" w:rsidR="00FC75DB" w:rsidRDefault="00FC75DB" w:rsidP="00A12D8F">
      <w:pPr>
        <w:rPr>
          <w:lang w:val="fr-FR"/>
        </w:rPr>
      </w:pPr>
    </w:p>
    <w:p w14:paraId="4C19B09E" w14:textId="77777777" w:rsidR="00FC75DB" w:rsidRDefault="00FC75DB" w:rsidP="00A12D8F">
      <w:pPr>
        <w:rPr>
          <w:lang w:val="fr-FR"/>
        </w:rPr>
      </w:pPr>
    </w:p>
    <w:tbl>
      <w:tblPr>
        <w:tblW w:w="6580" w:type="dxa"/>
        <w:tblLook w:val="04A0" w:firstRow="1" w:lastRow="0" w:firstColumn="1" w:lastColumn="0" w:noHBand="0" w:noVBand="1"/>
      </w:tblPr>
      <w:tblGrid>
        <w:gridCol w:w="1020"/>
        <w:gridCol w:w="4020"/>
        <w:gridCol w:w="1540"/>
      </w:tblGrid>
      <w:tr w:rsidR="00FC75DB" w:rsidRPr="00FC75DB" w14:paraId="4F4FD27D" w14:textId="77777777" w:rsidTr="003C446B">
        <w:trPr>
          <w:trHeight w:val="714"/>
        </w:trPr>
        <w:tc>
          <w:tcPr>
            <w:tcW w:w="1020" w:type="dxa"/>
            <w:tcBorders>
              <w:top w:val="single" w:sz="4" w:space="0" w:color="A6A6A6"/>
              <w:left w:val="single" w:sz="4" w:space="0" w:color="A6A6A6"/>
              <w:bottom w:val="single" w:sz="4" w:space="0" w:color="A6A6A6"/>
              <w:right w:val="single" w:sz="4" w:space="0" w:color="A6A6A6"/>
            </w:tcBorders>
            <w:hideMark/>
          </w:tcPr>
          <w:p w14:paraId="1B8DDCF7" w14:textId="77777777" w:rsidR="00FC75DB" w:rsidRPr="00FC75DB" w:rsidRDefault="00FC75DB" w:rsidP="003C446B">
            <w:pPr>
              <w:suppressAutoHyphens w:val="0"/>
              <w:rPr>
                <w:rFonts w:ascii="Arial" w:hAnsi="Arial" w:cs="Arial"/>
                <w:b/>
                <w:bCs/>
                <w:color w:val="0000FF"/>
                <w:sz w:val="16"/>
                <w:szCs w:val="16"/>
                <w:u w:val="single"/>
                <w:lang w:eastAsia="en-GB"/>
              </w:rPr>
            </w:pPr>
            <w:hyperlink r:id="rId24" w:history="1">
              <w:r w:rsidRPr="00FC75DB">
                <w:rPr>
                  <w:rFonts w:ascii="Arial" w:hAnsi="Arial" w:cs="Arial"/>
                  <w:b/>
                  <w:bCs/>
                  <w:color w:val="0000FF"/>
                  <w:sz w:val="16"/>
                  <w:szCs w:val="16"/>
                  <w:u w:val="single"/>
                  <w:lang w:eastAsia="en-GB"/>
                </w:rPr>
                <w:t>s3i260038</w:t>
              </w:r>
            </w:hyperlink>
          </w:p>
        </w:tc>
        <w:tc>
          <w:tcPr>
            <w:tcW w:w="4020" w:type="dxa"/>
            <w:tcBorders>
              <w:top w:val="single" w:sz="4" w:space="0" w:color="A6A6A6"/>
              <w:left w:val="nil"/>
              <w:bottom w:val="single" w:sz="4" w:space="0" w:color="A6A6A6"/>
              <w:right w:val="single" w:sz="4" w:space="0" w:color="A6A6A6"/>
            </w:tcBorders>
            <w:hideMark/>
          </w:tcPr>
          <w:p w14:paraId="2C62A335" w14:textId="77777777" w:rsidR="00FC75DB" w:rsidRPr="00FC75DB" w:rsidRDefault="00FC75DB" w:rsidP="003C446B">
            <w:pPr>
              <w:suppressAutoHyphens w:val="0"/>
              <w:rPr>
                <w:rFonts w:ascii="Arial" w:hAnsi="Arial" w:cs="Arial"/>
                <w:sz w:val="16"/>
                <w:szCs w:val="16"/>
                <w:lang w:eastAsia="en-GB"/>
              </w:rPr>
            </w:pPr>
            <w:r w:rsidRPr="00FC75DB">
              <w:rPr>
                <w:rFonts w:ascii="Arial" w:hAnsi="Arial" w:cs="Arial"/>
                <w:sz w:val="16"/>
                <w:szCs w:val="16"/>
                <w:lang w:eastAsia="en-GB"/>
              </w:rPr>
              <w:t>Clarification of slice-aware CC handling and continuity for virtualised 5G systems</w:t>
            </w:r>
          </w:p>
        </w:tc>
        <w:tc>
          <w:tcPr>
            <w:tcW w:w="1540" w:type="dxa"/>
            <w:tcBorders>
              <w:top w:val="single" w:sz="4" w:space="0" w:color="A6A6A6"/>
              <w:left w:val="nil"/>
              <w:bottom w:val="single" w:sz="4" w:space="0" w:color="A6A6A6"/>
              <w:right w:val="single" w:sz="4" w:space="0" w:color="A6A6A6"/>
            </w:tcBorders>
            <w:hideMark/>
          </w:tcPr>
          <w:p w14:paraId="5F1BF9ED" w14:textId="77777777" w:rsidR="00FC75DB" w:rsidRPr="00FC75DB" w:rsidRDefault="00FC75DB" w:rsidP="003C446B">
            <w:pPr>
              <w:suppressAutoHyphens w:val="0"/>
              <w:rPr>
                <w:rFonts w:ascii="Arial" w:hAnsi="Arial" w:cs="Arial"/>
                <w:sz w:val="16"/>
                <w:szCs w:val="16"/>
                <w:lang w:eastAsia="en-GB"/>
              </w:rPr>
            </w:pPr>
            <w:r w:rsidRPr="00FC75DB">
              <w:rPr>
                <w:rFonts w:ascii="Arial" w:hAnsi="Arial" w:cs="Arial"/>
                <w:sz w:val="16"/>
                <w:szCs w:val="16"/>
                <w:lang w:eastAsia="en-GB"/>
              </w:rPr>
              <w:t>Department of Telecom</w:t>
            </w:r>
          </w:p>
        </w:tc>
      </w:tr>
    </w:tbl>
    <w:p w14:paraId="444AD3A3" w14:textId="77777777" w:rsidR="00FC75DB" w:rsidRDefault="00FC75DB" w:rsidP="00FC75DB"/>
    <w:p w14:paraId="05A5DFF9" w14:textId="77777777" w:rsidR="00FC75DB" w:rsidRDefault="00FC75DB" w:rsidP="00FC75DB"/>
    <w:tbl>
      <w:tblPr>
        <w:tblW w:w="6580" w:type="dxa"/>
        <w:tblLook w:val="04A0" w:firstRow="1" w:lastRow="0" w:firstColumn="1" w:lastColumn="0" w:noHBand="0" w:noVBand="1"/>
      </w:tblPr>
      <w:tblGrid>
        <w:gridCol w:w="1020"/>
        <w:gridCol w:w="4020"/>
        <w:gridCol w:w="1540"/>
      </w:tblGrid>
      <w:tr w:rsidR="00FC75DB" w:rsidRPr="00FC75DB" w14:paraId="3A3520C2" w14:textId="77777777" w:rsidTr="003C446B">
        <w:trPr>
          <w:trHeight w:val="845"/>
        </w:trPr>
        <w:tc>
          <w:tcPr>
            <w:tcW w:w="1020" w:type="dxa"/>
            <w:tcBorders>
              <w:top w:val="single" w:sz="4" w:space="0" w:color="A6A6A6"/>
              <w:left w:val="single" w:sz="4" w:space="0" w:color="A6A6A6"/>
              <w:bottom w:val="single" w:sz="4" w:space="0" w:color="A6A6A6"/>
              <w:right w:val="single" w:sz="4" w:space="0" w:color="A6A6A6"/>
            </w:tcBorders>
            <w:hideMark/>
          </w:tcPr>
          <w:p w14:paraId="478DF912" w14:textId="77777777" w:rsidR="00FC75DB" w:rsidRPr="00FC75DB" w:rsidRDefault="00FC75DB" w:rsidP="003C446B">
            <w:pPr>
              <w:suppressAutoHyphens w:val="0"/>
              <w:rPr>
                <w:rFonts w:ascii="Arial" w:hAnsi="Arial" w:cs="Arial"/>
                <w:b/>
                <w:bCs/>
                <w:color w:val="0000FF"/>
                <w:sz w:val="16"/>
                <w:szCs w:val="16"/>
                <w:u w:val="single"/>
                <w:lang w:eastAsia="en-GB"/>
              </w:rPr>
            </w:pPr>
            <w:hyperlink r:id="rId25" w:history="1">
              <w:r w:rsidRPr="00FC75DB">
                <w:rPr>
                  <w:rFonts w:ascii="Arial" w:hAnsi="Arial" w:cs="Arial"/>
                  <w:b/>
                  <w:bCs/>
                  <w:color w:val="0000FF"/>
                  <w:sz w:val="16"/>
                  <w:szCs w:val="16"/>
                  <w:u w:val="single"/>
                  <w:lang w:eastAsia="en-GB"/>
                </w:rPr>
                <w:t>s3i260039</w:t>
              </w:r>
            </w:hyperlink>
          </w:p>
        </w:tc>
        <w:tc>
          <w:tcPr>
            <w:tcW w:w="4020" w:type="dxa"/>
            <w:tcBorders>
              <w:top w:val="single" w:sz="4" w:space="0" w:color="A6A6A6"/>
              <w:left w:val="nil"/>
              <w:bottom w:val="single" w:sz="4" w:space="0" w:color="A6A6A6"/>
              <w:right w:val="single" w:sz="4" w:space="0" w:color="A6A6A6"/>
            </w:tcBorders>
            <w:hideMark/>
          </w:tcPr>
          <w:p w14:paraId="2C99086C" w14:textId="77777777" w:rsidR="00FC75DB" w:rsidRPr="00FC75DB" w:rsidRDefault="00FC75DB" w:rsidP="003C446B">
            <w:pPr>
              <w:suppressAutoHyphens w:val="0"/>
              <w:rPr>
                <w:rFonts w:ascii="Arial" w:hAnsi="Arial" w:cs="Arial"/>
                <w:sz w:val="16"/>
                <w:szCs w:val="16"/>
                <w:lang w:eastAsia="en-GB"/>
              </w:rPr>
            </w:pPr>
            <w:r w:rsidRPr="00FC75DB">
              <w:rPr>
                <w:rFonts w:ascii="Arial" w:hAnsi="Arial" w:cs="Arial"/>
                <w:sz w:val="16"/>
                <w:szCs w:val="16"/>
                <w:lang w:eastAsia="en-GB"/>
              </w:rPr>
              <w:t>Clarification of timestamp accuracy and consistency for lawful interception records</w:t>
            </w:r>
          </w:p>
        </w:tc>
        <w:tc>
          <w:tcPr>
            <w:tcW w:w="1540" w:type="dxa"/>
            <w:tcBorders>
              <w:top w:val="single" w:sz="4" w:space="0" w:color="A6A6A6"/>
              <w:left w:val="nil"/>
              <w:bottom w:val="single" w:sz="4" w:space="0" w:color="A6A6A6"/>
              <w:right w:val="single" w:sz="4" w:space="0" w:color="A6A6A6"/>
            </w:tcBorders>
            <w:hideMark/>
          </w:tcPr>
          <w:p w14:paraId="05E4EBC2" w14:textId="77777777" w:rsidR="00FC75DB" w:rsidRPr="00FC75DB" w:rsidRDefault="00FC75DB" w:rsidP="003C446B">
            <w:pPr>
              <w:suppressAutoHyphens w:val="0"/>
              <w:rPr>
                <w:rFonts w:ascii="Arial" w:hAnsi="Arial" w:cs="Arial"/>
                <w:sz w:val="16"/>
                <w:szCs w:val="16"/>
                <w:lang w:eastAsia="en-GB"/>
              </w:rPr>
            </w:pPr>
            <w:r w:rsidRPr="00FC75DB">
              <w:rPr>
                <w:rFonts w:ascii="Arial" w:hAnsi="Arial" w:cs="Arial"/>
                <w:sz w:val="16"/>
                <w:szCs w:val="16"/>
                <w:lang w:eastAsia="en-GB"/>
              </w:rPr>
              <w:t>Department of Telecom</w:t>
            </w:r>
          </w:p>
        </w:tc>
      </w:tr>
    </w:tbl>
    <w:p w14:paraId="1A8F2323" w14:textId="77777777" w:rsidR="00FC75DB" w:rsidRDefault="00FC75DB" w:rsidP="00A12D8F">
      <w:pPr>
        <w:rPr>
          <w:lang w:val="fr-FR"/>
        </w:rPr>
      </w:pPr>
    </w:p>
    <w:p w14:paraId="3FCFA230" w14:textId="77777777" w:rsidR="00FC75DB" w:rsidRDefault="00FC75DB" w:rsidP="00A12D8F">
      <w:pPr>
        <w:rPr>
          <w:lang w:val="fr-FR"/>
        </w:rPr>
      </w:pPr>
    </w:p>
    <w:tbl>
      <w:tblPr>
        <w:tblW w:w="6580" w:type="dxa"/>
        <w:tblLook w:val="04A0" w:firstRow="1" w:lastRow="0" w:firstColumn="1" w:lastColumn="0" w:noHBand="0" w:noVBand="1"/>
      </w:tblPr>
      <w:tblGrid>
        <w:gridCol w:w="1020"/>
        <w:gridCol w:w="4020"/>
        <w:gridCol w:w="1540"/>
      </w:tblGrid>
      <w:tr w:rsidR="00D33BA7" w:rsidRPr="00D33BA7" w14:paraId="307DA4F0" w14:textId="77777777" w:rsidTr="00D33BA7">
        <w:trPr>
          <w:trHeight w:val="554"/>
        </w:trPr>
        <w:tc>
          <w:tcPr>
            <w:tcW w:w="1020" w:type="dxa"/>
            <w:tcBorders>
              <w:top w:val="single" w:sz="4" w:space="0" w:color="A6A6A6"/>
              <w:left w:val="single" w:sz="4" w:space="0" w:color="A6A6A6"/>
              <w:bottom w:val="single" w:sz="4" w:space="0" w:color="A6A6A6"/>
              <w:right w:val="single" w:sz="4" w:space="0" w:color="A6A6A6"/>
            </w:tcBorders>
            <w:hideMark/>
          </w:tcPr>
          <w:p w14:paraId="35037620" w14:textId="77777777" w:rsidR="00D33BA7" w:rsidRPr="00D33BA7" w:rsidRDefault="00D33BA7" w:rsidP="00D33BA7">
            <w:pPr>
              <w:suppressAutoHyphens w:val="0"/>
              <w:rPr>
                <w:rFonts w:ascii="Arial" w:hAnsi="Arial" w:cs="Arial"/>
                <w:b/>
                <w:bCs/>
                <w:color w:val="0000FF"/>
                <w:sz w:val="16"/>
                <w:szCs w:val="16"/>
                <w:u w:val="single"/>
                <w:lang w:eastAsia="en-GB"/>
              </w:rPr>
            </w:pPr>
            <w:hyperlink r:id="rId26" w:history="1">
              <w:r w:rsidRPr="00D33BA7">
                <w:rPr>
                  <w:rFonts w:ascii="Arial" w:hAnsi="Arial" w:cs="Arial"/>
                  <w:b/>
                  <w:bCs/>
                  <w:color w:val="0000FF"/>
                  <w:sz w:val="16"/>
                  <w:szCs w:val="16"/>
                  <w:u w:val="single"/>
                  <w:lang w:eastAsia="en-GB"/>
                </w:rPr>
                <w:t>s3i260046</w:t>
              </w:r>
            </w:hyperlink>
          </w:p>
        </w:tc>
        <w:tc>
          <w:tcPr>
            <w:tcW w:w="4020" w:type="dxa"/>
            <w:tcBorders>
              <w:top w:val="single" w:sz="4" w:space="0" w:color="A6A6A6"/>
              <w:left w:val="nil"/>
              <w:bottom w:val="single" w:sz="4" w:space="0" w:color="A6A6A6"/>
              <w:right w:val="single" w:sz="4" w:space="0" w:color="A6A6A6"/>
            </w:tcBorders>
            <w:hideMark/>
          </w:tcPr>
          <w:p w14:paraId="60D78B41" w14:textId="77777777" w:rsidR="00D33BA7" w:rsidRPr="00D33BA7" w:rsidRDefault="00D33BA7" w:rsidP="00D33BA7">
            <w:pPr>
              <w:suppressAutoHyphens w:val="0"/>
              <w:rPr>
                <w:rFonts w:ascii="Arial" w:hAnsi="Arial" w:cs="Arial"/>
                <w:sz w:val="16"/>
                <w:szCs w:val="16"/>
                <w:lang w:eastAsia="en-GB"/>
              </w:rPr>
            </w:pPr>
            <w:r w:rsidRPr="00D33BA7">
              <w:rPr>
                <w:rFonts w:ascii="Arial" w:hAnsi="Arial" w:cs="Arial"/>
                <w:sz w:val="16"/>
                <w:szCs w:val="16"/>
                <w:lang w:eastAsia="en-GB"/>
              </w:rPr>
              <w:t>Performing CC Interception for Conference Service</w:t>
            </w:r>
          </w:p>
        </w:tc>
        <w:tc>
          <w:tcPr>
            <w:tcW w:w="1540" w:type="dxa"/>
            <w:tcBorders>
              <w:top w:val="single" w:sz="4" w:space="0" w:color="A6A6A6"/>
              <w:left w:val="nil"/>
              <w:bottom w:val="single" w:sz="4" w:space="0" w:color="A6A6A6"/>
              <w:right w:val="single" w:sz="4" w:space="0" w:color="A6A6A6"/>
            </w:tcBorders>
            <w:hideMark/>
          </w:tcPr>
          <w:p w14:paraId="48063074" w14:textId="77777777" w:rsidR="00D33BA7" w:rsidRPr="00D33BA7" w:rsidRDefault="00D33BA7" w:rsidP="00D33BA7">
            <w:pPr>
              <w:suppressAutoHyphens w:val="0"/>
              <w:rPr>
                <w:rFonts w:ascii="Arial" w:hAnsi="Arial" w:cs="Arial"/>
                <w:sz w:val="16"/>
                <w:szCs w:val="16"/>
                <w:lang w:eastAsia="en-GB"/>
              </w:rPr>
            </w:pPr>
            <w:r w:rsidRPr="00D33BA7">
              <w:rPr>
                <w:rFonts w:ascii="Arial" w:hAnsi="Arial" w:cs="Arial"/>
                <w:sz w:val="16"/>
                <w:szCs w:val="16"/>
                <w:lang w:eastAsia="en-GB"/>
              </w:rPr>
              <w:t>OTD_US</w:t>
            </w:r>
          </w:p>
        </w:tc>
      </w:tr>
    </w:tbl>
    <w:p w14:paraId="5E3AC715" w14:textId="77777777" w:rsidR="00D33BA7" w:rsidRDefault="00D33BA7" w:rsidP="00A12D8F">
      <w:pPr>
        <w:rPr>
          <w:lang w:val="fr-FR"/>
        </w:rPr>
      </w:pPr>
    </w:p>
    <w:p w14:paraId="2E269DBC" w14:textId="77777777" w:rsidR="00D33BA7" w:rsidRPr="00DE1AF6" w:rsidRDefault="00D33BA7" w:rsidP="00A12D8F">
      <w:pPr>
        <w:rPr>
          <w:lang w:val="fr-FR"/>
        </w:rPr>
      </w:pPr>
    </w:p>
    <w:p w14:paraId="7C30EAFF" w14:textId="162E7059" w:rsidR="004376A9" w:rsidRPr="00237AF2" w:rsidRDefault="004376A9" w:rsidP="004376A9">
      <w:pPr>
        <w:pStyle w:val="Heading1"/>
        <w:rPr>
          <w:color w:val="000000"/>
        </w:rPr>
      </w:pPr>
      <w:r w:rsidRPr="00237AF2">
        <w:rPr>
          <w:color w:val="000000"/>
        </w:rPr>
        <w:t>9 Draft TR 33.92</w:t>
      </w:r>
      <w:r w:rsidR="003612D1">
        <w:rPr>
          <w:color w:val="000000"/>
        </w:rPr>
        <w:t>8</w:t>
      </w:r>
    </w:p>
    <w:p w14:paraId="204FF1D3" w14:textId="4DB1AE4D" w:rsidR="003612D1" w:rsidRPr="00237AF2" w:rsidRDefault="003612D1" w:rsidP="003612D1">
      <w:r w:rsidRPr="00237AF2">
        <w:t>Target: R1</w:t>
      </w:r>
      <w:r>
        <w:t>9</w:t>
      </w:r>
      <w:r w:rsidRPr="00237AF2">
        <w:t xml:space="preserve"> to be Frozen for SA#</w:t>
      </w:r>
      <w:r>
        <w:t>11</w:t>
      </w:r>
      <w:r w:rsidR="009E59B6">
        <w:t>1</w:t>
      </w:r>
      <w:r w:rsidRPr="00237AF2">
        <w:t xml:space="preserve"> in </w:t>
      </w:r>
      <w:r w:rsidR="009E59B6">
        <w:t>Mar</w:t>
      </w:r>
      <w:r w:rsidRPr="00237AF2">
        <w:t xml:space="preserve"> 202</w:t>
      </w:r>
      <w:r w:rsidR="009E59B6">
        <w:t>6</w:t>
      </w:r>
      <w:r w:rsidRPr="00237AF2">
        <w:t>.</w:t>
      </w:r>
    </w:p>
    <w:p w14:paraId="761E5E5B" w14:textId="77777777" w:rsidR="002F7AF4" w:rsidRDefault="002F7AF4" w:rsidP="00145304"/>
    <w:tbl>
      <w:tblPr>
        <w:tblW w:w="6580" w:type="dxa"/>
        <w:tblLook w:val="04A0" w:firstRow="1" w:lastRow="0" w:firstColumn="1" w:lastColumn="0" w:noHBand="0" w:noVBand="1"/>
      </w:tblPr>
      <w:tblGrid>
        <w:gridCol w:w="1020"/>
        <w:gridCol w:w="4020"/>
        <w:gridCol w:w="1540"/>
      </w:tblGrid>
      <w:tr w:rsidR="00FC75DB" w:rsidRPr="00FC75DB" w14:paraId="288E4B0E" w14:textId="77777777" w:rsidTr="00FC75DB">
        <w:trPr>
          <w:trHeight w:val="743"/>
        </w:trPr>
        <w:tc>
          <w:tcPr>
            <w:tcW w:w="1020" w:type="dxa"/>
            <w:tcBorders>
              <w:top w:val="single" w:sz="4" w:space="0" w:color="A6A6A6"/>
              <w:left w:val="single" w:sz="4" w:space="0" w:color="A6A6A6"/>
              <w:bottom w:val="single" w:sz="4" w:space="0" w:color="A6A6A6"/>
              <w:right w:val="single" w:sz="4" w:space="0" w:color="A6A6A6"/>
            </w:tcBorders>
            <w:hideMark/>
          </w:tcPr>
          <w:p w14:paraId="656BFCAB" w14:textId="77777777" w:rsidR="00FC75DB" w:rsidRPr="00FC75DB" w:rsidRDefault="00FC75DB" w:rsidP="00FC75DB">
            <w:pPr>
              <w:suppressAutoHyphens w:val="0"/>
              <w:rPr>
                <w:rFonts w:ascii="Arial" w:hAnsi="Arial" w:cs="Arial"/>
                <w:b/>
                <w:bCs/>
                <w:color w:val="0000FF"/>
                <w:sz w:val="16"/>
                <w:szCs w:val="16"/>
                <w:u w:val="single"/>
                <w:lang w:eastAsia="en-GB"/>
              </w:rPr>
            </w:pPr>
            <w:hyperlink r:id="rId27" w:history="1">
              <w:r w:rsidRPr="00FC75DB">
                <w:rPr>
                  <w:rFonts w:ascii="Arial" w:hAnsi="Arial" w:cs="Arial"/>
                  <w:b/>
                  <w:bCs/>
                  <w:color w:val="0000FF"/>
                  <w:sz w:val="16"/>
                  <w:szCs w:val="16"/>
                  <w:u w:val="single"/>
                  <w:lang w:eastAsia="en-GB"/>
                </w:rPr>
                <w:t>s3i260034</w:t>
              </w:r>
            </w:hyperlink>
          </w:p>
        </w:tc>
        <w:tc>
          <w:tcPr>
            <w:tcW w:w="4020" w:type="dxa"/>
            <w:tcBorders>
              <w:top w:val="single" w:sz="4" w:space="0" w:color="A6A6A6"/>
              <w:left w:val="nil"/>
              <w:bottom w:val="single" w:sz="4" w:space="0" w:color="A6A6A6"/>
              <w:right w:val="single" w:sz="4" w:space="0" w:color="A6A6A6"/>
            </w:tcBorders>
            <w:hideMark/>
          </w:tcPr>
          <w:p w14:paraId="7AC9074E"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Discussion: Provisioning of LI functions in MCPTT servers</w:t>
            </w:r>
          </w:p>
        </w:tc>
        <w:tc>
          <w:tcPr>
            <w:tcW w:w="1540" w:type="dxa"/>
            <w:tcBorders>
              <w:top w:val="single" w:sz="4" w:space="0" w:color="A6A6A6"/>
              <w:left w:val="nil"/>
              <w:bottom w:val="single" w:sz="4" w:space="0" w:color="A6A6A6"/>
              <w:right w:val="single" w:sz="4" w:space="0" w:color="A6A6A6"/>
            </w:tcBorders>
            <w:hideMark/>
          </w:tcPr>
          <w:p w14:paraId="0D2A3DB7"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Nokia Corporation</w:t>
            </w:r>
          </w:p>
        </w:tc>
      </w:tr>
    </w:tbl>
    <w:p w14:paraId="393E264C" w14:textId="77777777" w:rsidR="003612D1" w:rsidRDefault="003612D1" w:rsidP="00145304"/>
    <w:p w14:paraId="06F87CAB" w14:textId="77777777" w:rsidR="009B3717" w:rsidRDefault="009B3717" w:rsidP="00145304"/>
    <w:p w14:paraId="1A912788" w14:textId="77777777" w:rsidR="009B3717" w:rsidRDefault="009B3717" w:rsidP="00145304"/>
    <w:p w14:paraId="0197BC94" w14:textId="77777777" w:rsidR="009B3717" w:rsidRDefault="009B3717" w:rsidP="00145304"/>
    <w:p w14:paraId="0419ED0B" w14:textId="77777777" w:rsidR="009B3717" w:rsidRDefault="009B3717" w:rsidP="00145304"/>
    <w:p w14:paraId="374A4719" w14:textId="77777777" w:rsidR="008A1A60" w:rsidRDefault="008A1A60" w:rsidP="00145304"/>
    <w:p w14:paraId="45BB609B" w14:textId="1FECB554" w:rsidR="00145304" w:rsidRPr="00237AF2" w:rsidRDefault="00145304" w:rsidP="00145304">
      <w:pPr>
        <w:pStyle w:val="Heading1"/>
        <w:rPr>
          <w:color w:val="000000"/>
        </w:rPr>
      </w:pPr>
      <w:r>
        <w:rPr>
          <w:color w:val="000000"/>
        </w:rPr>
        <w:t>10</w:t>
      </w:r>
      <w:r w:rsidRPr="00237AF2">
        <w:rPr>
          <w:color w:val="000000"/>
        </w:rPr>
        <w:t xml:space="preserve"> TR 33.92</w:t>
      </w:r>
      <w:r w:rsidR="003612D1">
        <w:rPr>
          <w:color w:val="000000"/>
        </w:rPr>
        <w:t>9</w:t>
      </w:r>
    </w:p>
    <w:p w14:paraId="1AD935D1" w14:textId="77777777" w:rsidR="002F7AF4" w:rsidRDefault="002F7AF4" w:rsidP="00145304"/>
    <w:p w14:paraId="4E7AB1F2" w14:textId="1C1CA915" w:rsidR="00145304" w:rsidRPr="00237AF2" w:rsidRDefault="00145304" w:rsidP="00145304">
      <w:r w:rsidRPr="00237AF2">
        <w:t>Target: R1</w:t>
      </w:r>
      <w:r>
        <w:t>9</w:t>
      </w:r>
      <w:r w:rsidRPr="00237AF2">
        <w:t xml:space="preserve"> to be Frozen for SA#</w:t>
      </w:r>
      <w:r>
        <w:t>1</w:t>
      </w:r>
      <w:r w:rsidR="008A1A60">
        <w:t>1</w:t>
      </w:r>
      <w:r w:rsidR="009E59B6">
        <w:t>1</w:t>
      </w:r>
      <w:r w:rsidRPr="00237AF2">
        <w:t xml:space="preserve"> in </w:t>
      </w:r>
      <w:r w:rsidR="009E59B6">
        <w:t>Mar</w:t>
      </w:r>
      <w:r w:rsidRPr="00237AF2">
        <w:t xml:space="preserve"> 202</w:t>
      </w:r>
      <w:r w:rsidR="009E59B6">
        <w:t>6</w:t>
      </w:r>
      <w:r w:rsidRPr="00237AF2">
        <w:t>.</w:t>
      </w:r>
    </w:p>
    <w:p w14:paraId="7D79D3B2" w14:textId="77777777" w:rsidR="00145304" w:rsidRDefault="00145304" w:rsidP="00145304"/>
    <w:tbl>
      <w:tblPr>
        <w:tblW w:w="6580" w:type="dxa"/>
        <w:tblLook w:val="04A0" w:firstRow="1" w:lastRow="0" w:firstColumn="1" w:lastColumn="0" w:noHBand="0" w:noVBand="1"/>
      </w:tblPr>
      <w:tblGrid>
        <w:gridCol w:w="1020"/>
        <w:gridCol w:w="4020"/>
        <w:gridCol w:w="1540"/>
      </w:tblGrid>
      <w:tr w:rsidR="00FC75DB" w:rsidRPr="00FC75DB" w14:paraId="4A850DDE" w14:textId="77777777" w:rsidTr="00FC75DB">
        <w:trPr>
          <w:trHeight w:val="699"/>
        </w:trPr>
        <w:tc>
          <w:tcPr>
            <w:tcW w:w="1020" w:type="dxa"/>
            <w:tcBorders>
              <w:top w:val="single" w:sz="4" w:space="0" w:color="A6A6A6"/>
              <w:left w:val="single" w:sz="4" w:space="0" w:color="A6A6A6"/>
              <w:bottom w:val="single" w:sz="4" w:space="0" w:color="A6A6A6"/>
              <w:right w:val="single" w:sz="4" w:space="0" w:color="A6A6A6"/>
            </w:tcBorders>
            <w:hideMark/>
          </w:tcPr>
          <w:p w14:paraId="532F84C6" w14:textId="77777777" w:rsidR="00FC75DB" w:rsidRPr="00FC75DB" w:rsidRDefault="00FC75DB" w:rsidP="00FC75DB">
            <w:pPr>
              <w:suppressAutoHyphens w:val="0"/>
              <w:rPr>
                <w:rFonts w:ascii="Arial" w:hAnsi="Arial" w:cs="Arial"/>
                <w:b/>
                <w:bCs/>
                <w:color w:val="0000FF"/>
                <w:sz w:val="16"/>
                <w:szCs w:val="16"/>
                <w:u w:val="single"/>
                <w:lang w:eastAsia="en-GB"/>
              </w:rPr>
            </w:pPr>
            <w:hyperlink r:id="rId28" w:history="1">
              <w:r w:rsidRPr="00FC75DB">
                <w:rPr>
                  <w:rFonts w:ascii="Arial" w:hAnsi="Arial" w:cs="Arial"/>
                  <w:b/>
                  <w:bCs/>
                  <w:color w:val="0000FF"/>
                  <w:sz w:val="16"/>
                  <w:szCs w:val="16"/>
                  <w:u w:val="single"/>
                  <w:lang w:eastAsia="en-GB"/>
                </w:rPr>
                <w:t>s3i260027</w:t>
              </w:r>
            </w:hyperlink>
          </w:p>
        </w:tc>
        <w:tc>
          <w:tcPr>
            <w:tcW w:w="4020" w:type="dxa"/>
            <w:tcBorders>
              <w:top w:val="single" w:sz="4" w:space="0" w:color="A6A6A6"/>
              <w:left w:val="nil"/>
              <w:bottom w:val="single" w:sz="4" w:space="0" w:color="A6A6A6"/>
              <w:right w:val="single" w:sz="4" w:space="0" w:color="A6A6A6"/>
            </w:tcBorders>
            <w:hideMark/>
          </w:tcPr>
          <w:p w14:paraId="61058741"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Possible addition to TR 33.929-1 on IMS Data Channel (background information)</w:t>
            </w:r>
          </w:p>
        </w:tc>
        <w:tc>
          <w:tcPr>
            <w:tcW w:w="1540" w:type="dxa"/>
            <w:tcBorders>
              <w:top w:val="single" w:sz="4" w:space="0" w:color="A6A6A6"/>
              <w:left w:val="nil"/>
              <w:bottom w:val="single" w:sz="4" w:space="0" w:color="A6A6A6"/>
              <w:right w:val="single" w:sz="4" w:space="0" w:color="A6A6A6"/>
            </w:tcBorders>
            <w:hideMark/>
          </w:tcPr>
          <w:p w14:paraId="2C22B4F6"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Nokia Corporation</w:t>
            </w:r>
          </w:p>
        </w:tc>
      </w:tr>
    </w:tbl>
    <w:p w14:paraId="7FB83960" w14:textId="77777777" w:rsidR="00FC75DB" w:rsidRDefault="00FC75DB" w:rsidP="00145304"/>
    <w:p w14:paraId="0C231DDD" w14:textId="77777777" w:rsidR="00FC75DB" w:rsidRDefault="00FC75DB" w:rsidP="00145304"/>
    <w:tbl>
      <w:tblPr>
        <w:tblW w:w="6580" w:type="dxa"/>
        <w:tblLook w:val="04A0" w:firstRow="1" w:lastRow="0" w:firstColumn="1" w:lastColumn="0" w:noHBand="0" w:noVBand="1"/>
      </w:tblPr>
      <w:tblGrid>
        <w:gridCol w:w="1020"/>
        <w:gridCol w:w="4020"/>
        <w:gridCol w:w="1540"/>
      </w:tblGrid>
      <w:tr w:rsidR="00FC75DB" w:rsidRPr="00FC75DB" w14:paraId="3D5CEB0B" w14:textId="77777777" w:rsidTr="00FC75DB">
        <w:trPr>
          <w:trHeight w:val="689"/>
        </w:trPr>
        <w:tc>
          <w:tcPr>
            <w:tcW w:w="1020" w:type="dxa"/>
            <w:tcBorders>
              <w:top w:val="single" w:sz="4" w:space="0" w:color="A6A6A6"/>
              <w:left w:val="single" w:sz="4" w:space="0" w:color="A6A6A6"/>
              <w:bottom w:val="single" w:sz="4" w:space="0" w:color="A6A6A6"/>
              <w:right w:val="single" w:sz="4" w:space="0" w:color="A6A6A6"/>
            </w:tcBorders>
            <w:hideMark/>
          </w:tcPr>
          <w:p w14:paraId="2EFA8850" w14:textId="77777777" w:rsidR="00FC75DB" w:rsidRPr="00FC75DB" w:rsidRDefault="00FC75DB" w:rsidP="00FC75DB">
            <w:pPr>
              <w:suppressAutoHyphens w:val="0"/>
              <w:rPr>
                <w:rFonts w:ascii="Arial" w:hAnsi="Arial" w:cs="Arial"/>
                <w:b/>
                <w:bCs/>
                <w:color w:val="0000FF"/>
                <w:sz w:val="16"/>
                <w:szCs w:val="16"/>
                <w:u w:val="single"/>
                <w:lang w:eastAsia="en-GB"/>
              </w:rPr>
            </w:pPr>
            <w:hyperlink r:id="rId29" w:history="1">
              <w:r w:rsidRPr="00FC75DB">
                <w:rPr>
                  <w:rFonts w:ascii="Arial" w:hAnsi="Arial" w:cs="Arial"/>
                  <w:b/>
                  <w:bCs/>
                  <w:color w:val="0000FF"/>
                  <w:sz w:val="16"/>
                  <w:szCs w:val="16"/>
                  <w:u w:val="single"/>
                  <w:lang w:eastAsia="en-GB"/>
                </w:rPr>
                <w:t>s3i260028</w:t>
              </w:r>
            </w:hyperlink>
          </w:p>
        </w:tc>
        <w:tc>
          <w:tcPr>
            <w:tcW w:w="4020" w:type="dxa"/>
            <w:tcBorders>
              <w:top w:val="single" w:sz="4" w:space="0" w:color="A6A6A6"/>
              <w:left w:val="nil"/>
              <w:bottom w:val="single" w:sz="4" w:space="0" w:color="A6A6A6"/>
              <w:right w:val="single" w:sz="4" w:space="0" w:color="A6A6A6"/>
            </w:tcBorders>
            <w:hideMark/>
          </w:tcPr>
          <w:p w14:paraId="5C4C23A0"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Possible addition to TR 33.929-1 on IMS Data Channel (Local UE is the target in local network))</w:t>
            </w:r>
          </w:p>
        </w:tc>
        <w:tc>
          <w:tcPr>
            <w:tcW w:w="1540" w:type="dxa"/>
            <w:tcBorders>
              <w:top w:val="single" w:sz="4" w:space="0" w:color="A6A6A6"/>
              <w:left w:val="nil"/>
              <w:bottom w:val="single" w:sz="4" w:space="0" w:color="A6A6A6"/>
              <w:right w:val="single" w:sz="4" w:space="0" w:color="A6A6A6"/>
            </w:tcBorders>
            <w:hideMark/>
          </w:tcPr>
          <w:p w14:paraId="6FFFA4A9"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Nokia Corporation</w:t>
            </w:r>
          </w:p>
        </w:tc>
      </w:tr>
    </w:tbl>
    <w:p w14:paraId="3037BEB7" w14:textId="77777777" w:rsidR="003612D1" w:rsidRDefault="003612D1" w:rsidP="004376A9"/>
    <w:p w14:paraId="65AC78FD" w14:textId="77777777" w:rsidR="009725C0" w:rsidRDefault="009725C0" w:rsidP="004376A9"/>
    <w:tbl>
      <w:tblPr>
        <w:tblW w:w="6580" w:type="dxa"/>
        <w:tblLook w:val="04A0" w:firstRow="1" w:lastRow="0" w:firstColumn="1" w:lastColumn="0" w:noHBand="0" w:noVBand="1"/>
      </w:tblPr>
      <w:tblGrid>
        <w:gridCol w:w="1020"/>
        <w:gridCol w:w="4020"/>
        <w:gridCol w:w="1540"/>
      </w:tblGrid>
      <w:tr w:rsidR="00FC75DB" w:rsidRPr="00FC75DB" w14:paraId="4E1F665B" w14:textId="77777777" w:rsidTr="00FC75DB">
        <w:trPr>
          <w:trHeight w:val="570"/>
        </w:trPr>
        <w:tc>
          <w:tcPr>
            <w:tcW w:w="1020" w:type="dxa"/>
            <w:tcBorders>
              <w:top w:val="single" w:sz="4" w:space="0" w:color="A6A6A6"/>
              <w:left w:val="single" w:sz="4" w:space="0" w:color="A6A6A6"/>
              <w:bottom w:val="single" w:sz="4" w:space="0" w:color="A6A6A6"/>
              <w:right w:val="single" w:sz="4" w:space="0" w:color="A6A6A6"/>
            </w:tcBorders>
            <w:hideMark/>
          </w:tcPr>
          <w:p w14:paraId="7BC3B03F" w14:textId="77777777" w:rsidR="00FC75DB" w:rsidRPr="00FC75DB" w:rsidRDefault="00FC75DB" w:rsidP="00FC75DB">
            <w:pPr>
              <w:suppressAutoHyphens w:val="0"/>
              <w:rPr>
                <w:rFonts w:ascii="Arial" w:hAnsi="Arial" w:cs="Arial"/>
                <w:b/>
                <w:bCs/>
                <w:color w:val="0000FF"/>
                <w:sz w:val="16"/>
                <w:szCs w:val="16"/>
                <w:u w:val="single"/>
                <w:lang w:eastAsia="en-GB"/>
              </w:rPr>
            </w:pPr>
            <w:hyperlink r:id="rId30" w:history="1">
              <w:r w:rsidRPr="00FC75DB">
                <w:rPr>
                  <w:rFonts w:ascii="Arial" w:hAnsi="Arial" w:cs="Arial"/>
                  <w:b/>
                  <w:bCs/>
                  <w:color w:val="0000FF"/>
                  <w:sz w:val="16"/>
                  <w:szCs w:val="16"/>
                  <w:u w:val="single"/>
                  <w:lang w:eastAsia="en-GB"/>
                </w:rPr>
                <w:t>s3i260029</w:t>
              </w:r>
            </w:hyperlink>
          </w:p>
        </w:tc>
        <w:tc>
          <w:tcPr>
            <w:tcW w:w="4020" w:type="dxa"/>
            <w:tcBorders>
              <w:top w:val="single" w:sz="4" w:space="0" w:color="A6A6A6"/>
              <w:left w:val="nil"/>
              <w:bottom w:val="single" w:sz="4" w:space="0" w:color="A6A6A6"/>
              <w:right w:val="single" w:sz="4" w:space="0" w:color="A6A6A6"/>
            </w:tcBorders>
            <w:hideMark/>
          </w:tcPr>
          <w:p w14:paraId="1D4D4E36"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Possible addition to TR 33.929-1 on IMS Data Channel (Remote UE target in the remote network)</w:t>
            </w:r>
          </w:p>
        </w:tc>
        <w:tc>
          <w:tcPr>
            <w:tcW w:w="1540" w:type="dxa"/>
            <w:tcBorders>
              <w:top w:val="single" w:sz="4" w:space="0" w:color="A6A6A6"/>
              <w:left w:val="nil"/>
              <w:bottom w:val="single" w:sz="4" w:space="0" w:color="A6A6A6"/>
              <w:right w:val="single" w:sz="4" w:space="0" w:color="A6A6A6"/>
            </w:tcBorders>
            <w:hideMark/>
          </w:tcPr>
          <w:p w14:paraId="39BE21B1"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Nokia Corporation</w:t>
            </w:r>
          </w:p>
        </w:tc>
      </w:tr>
    </w:tbl>
    <w:p w14:paraId="5ED85C1F" w14:textId="77777777" w:rsidR="00FC75DB" w:rsidRDefault="00FC75DB" w:rsidP="004376A9"/>
    <w:p w14:paraId="64E64A04" w14:textId="77777777" w:rsidR="00FC75DB" w:rsidRDefault="00FC75DB" w:rsidP="004376A9"/>
    <w:tbl>
      <w:tblPr>
        <w:tblW w:w="6580" w:type="dxa"/>
        <w:tblLook w:val="04A0" w:firstRow="1" w:lastRow="0" w:firstColumn="1" w:lastColumn="0" w:noHBand="0" w:noVBand="1"/>
      </w:tblPr>
      <w:tblGrid>
        <w:gridCol w:w="1020"/>
        <w:gridCol w:w="4020"/>
        <w:gridCol w:w="1540"/>
      </w:tblGrid>
      <w:tr w:rsidR="00FC75DB" w:rsidRPr="00FC75DB" w14:paraId="0748BBFF" w14:textId="77777777" w:rsidTr="00FC75DB">
        <w:trPr>
          <w:trHeight w:val="714"/>
        </w:trPr>
        <w:tc>
          <w:tcPr>
            <w:tcW w:w="1020" w:type="dxa"/>
            <w:tcBorders>
              <w:top w:val="single" w:sz="4" w:space="0" w:color="A6A6A6"/>
              <w:left w:val="single" w:sz="4" w:space="0" w:color="A6A6A6"/>
              <w:bottom w:val="single" w:sz="4" w:space="0" w:color="A6A6A6"/>
              <w:right w:val="single" w:sz="4" w:space="0" w:color="A6A6A6"/>
            </w:tcBorders>
            <w:hideMark/>
          </w:tcPr>
          <w:p w14:paraId="33E99B91" w14:textId="77777777" w:rsidR="00FC75DB" w:rsidRPr="00FC75DB" w:rsidRDefault="00FC75DB" w:rsidP="00FC75DB">
            <w:pPr>
              <w:suppressAutoHyphens w:val="0"/>
              <w:rPr>
                <w:rFonts w:ascii="Arial" w:hAnsi="Arial" w:cs="Arial"/>
                <w:b/>
                <w:bCs/>
                <w:color w:val="0000FF"/>
                <w:sz w:val="16"/>
                <w:szCs w:val="16"/>
                <w:u w:val="single"/>
                <w:lang w:eastAsia="en-GB"/>
              </w:rPr>
            </w:pPr>
            <w:hyperlink r:id="rId31" w:history="1">
              <w:r w:rsidRPr="00FC75DB">
                <w:rPr>
                  <w:rFonts w:ascii="Arial" w:hAnsi="Arial" w:cs="Arial"/>
                  <w:b/>
                  <w:bCs/>
                  <w:color w:val="0000FF"/>
                  <w:sz w:val="16"/>
                  <w:szCs w:val="16"/>
                  <w:u w:val="single"/>
                  <w:lang w:eastAsia="en-GB"/>
                </w:rPr>
                <w:t>s3i260030</w:t>
              </w:r>
            </w:hyperlink>
          </w:p>
        </w:tc>
        <w:tc>
          <w:tcPr>
            <w:tcW w:w="4020" w:type="dxa"/>
            <w:tcBorders>
              <w:top w:val="single" w:sz="4" w:space="0" w:color="A6A6A6"/>
              <w:left w:val="nil"/>
              <w:bottom w:val="single" w:sz="4" w:space="0" w:color="A6A6A6"/>
              <w:right w:val="single" w:sz="4" w:space="0" w:color="A6A6A6"/>
            </w:tcBorders>
            <w:hideMark/>
          </w:tcPr>
          <w:p w14:paraId="2401D6DB"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Possible addition to TR 33.929-1 on IMS Data Channel (Target non-local ID in the local network))</w:t>
            </w:r>
          </w:p>
        </w:tc>
        <w:tc>
          <w:tcPr>
            <w:tcW w:w="1540" w:type="dxa"/>
            <w:tcBorders>
              <w:top w:val="single" w:sz="4" w:space="0" w:color="A6A6A6"/>
              <w:left w:val="nil"/>
              <w:bottom w:val="single" w:sz="4" w:space="0" w:color="A6A6A6"/>
              <w:right w:val="single" w:sz="4" w:space="0" w:color="A6A6A6"/>
            </w:tcBorders>
            <w:hideMark/>
          </w:tcPr>
          <w:p w14:paraId="759C467A"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Nokia Corporation</w:t>
            </w:r>
          </w:p>
        </w:tc>
      </w:tr>
    </w:tbl>
    <w:p w14:paraId="638CF840" w14:textId="77777777" w:rsidR="00FC75DB" w:rsidRDefault="00FC75DB" w:rsidP="004376A9"/>
    <w:p w14:paraId="0DACB30C" w14:textId="77777777" w:rsidR="00FC75DB" w:rsidRDefault="00FC75DB" w:rsidP="004376A9"/>
    <w:tbl>
      <w:tblPr>
        <w:tblW w:w="6580" w:type="dxa"/>
        <w:tblLook w:val="04A0" w:firstRow="1" w:lastRow="0" w:firstColumn="1" w:lastColumn="0" w:noHBand="0" w:noVBand="1"/>
      </w:tblPr>
      <w:tblGrid>
        <w:gridCol w:w="1020"/>
        <w:gridCol w:w="4020"/>
        <w:gridCol w:w="1540"/>
      </w:tblGrid>
      <w:tr w:rsidR="004C5597" w:rsidRPr="004C5597" w14:paraId="6DC654E0" w14:textId="77777777" w:rsidTr="004C5597">
        <w:trPr>
          <w:trHeight w:val="841"/>
        </w:trPr>
        <w:tc>
          <w:tcPr>
            <w:tcW w:w="1020" w:type="dxa"/>
            <w:tcBorders>
              <w:top w:val="single" w:sz="4" w:space="0" w:color="A6A6A6"/>
              <w:left w:val="single" w:sz="4" w:space="0" w:color="A6A6A6"/>
              <w:bottom w:val="single" w:sz="4" w:space="0" w:color="A6A6A6"/>
              <w:right w:val="single" w:sz="4" w:space="0" w:color="A6A6A6"/>
            </w:tcBorders>
            <w:hideMark/>
          </w:tcPr>
          <w:p w14:paraId="2428FCE8" w14:textId="77777777" w:rsidR="004C5597" w:rsidRPr="004C5597" w:rsidRDefault="004C5597" w:rsidP="004C5597">
            <w:pPr>
              <w:suppressAutoHyphens w:val="0"/>
              <w:rPr>
                <w:rFonts w:ascii="Arial" w:hAnsi="Arial" w:cs="Arial"/>
                <w:b/>
                <w:bCs/>
                <w:color w:val="0000FF"/>
                <w:sz w:val="16"/>
                <w:szCs w:val="16"/>
                <w:u w:val="single"/>
                <w:lang w:eastAsia="en-GB"/>
              </w:rPr>
            </w:pPr>
            <w:hyperlink r:id="rId32" w:history="1">
              <w:r w:rsidRPr="004C5597">
                <w:rPr>
                  <w:rFonts w:ascii="Arial" w:hAnsi="Arial" w:cs="Arial"/>
                  <w:b/>
                  <w:bCs/>
                  <w:color w:val="0000FF"/>
                  <w:sz w:val="16"/>
                  <w:szCs w:val="16"/>
                  <w:u w:val="single"/>
                  <w:lang w:eastAsia="en-GB"/>
                </w:rPr>
                <w:t>s3i260047</w:t>
              </w:r>
            </w:hyperlink>
          </w:p>
        </w:tc>
        <w:tc>
          <w:tcPr>
            <w:tcW w:w="4020" w:type="dxa"/>
            <w:tcBorders>
              <w:top w:val="single" w:sz="4" w:space="0" w:color="A6A6A6"/>
              <w:left w:val="nil"/>
              <w:bottom w:val="single" w:sz="4" w:space="0" w:color="A6A6A6"/>
              <w:right w:val="single" w:sz="4" w:space="0" w:color="A6A6A6"/>
            </w:tcBorders>
            <w:hideMark/>
          </w:tcPr>
          <w:p w14:paraId="537B1BF5" w14:textId="77777777" w:rsidR="004C5597" w:rsidRPr="004C5597" w:rsidRDefault="004C5597" w:rsidP="004C5597">
            <w:pPr>
              <w:suppressAutoHyphens w:val="0"/>
              <w:rPr>
                <w:rFonts w:ascii="Arial" w:hAnsi="Arial" w:cs="Arial"/>
                <w:sz w:val="16"/>
                <w:szCs w:val="16"/>
                <w:lang w:eastAsia="en-GB"/>
              </w:rPr>
            </w:pPr>
            <w:r w:rsidRPr="004C5597">
              <w:rPr>
                <w:rFonts w:ascii="Arial" w:hAnsi="Arial" w:cs="Arial"/>
                <w:sz w:val="16"/>
                <w:szCs w:val="16"/>
                <w:lang w:eastAsia="en-GB"/>
              </w:rPr>
              <w:t>Possible addition to TR 33.929-1 on IMS Data Channel (Target non-local ID at the remote network)he remote network)</w:t>
            </w:r>
          </w:p>
        </w:tc>
        <w:tc>
          <w:tcPr>
            <w:tcW w:w="1540" w:type="dxa"/>
            <w:tcBorders>
              <w:top w:val="single" w:sz="4" w:space="0" w:color="A6A6A6"/>
              <w:left w:val="nil"/>
              <w:bottom w:val="single" w:sz="4" w:space="0" w:color="A6A6A6"/>
              <w:right w:val="single" w:sz="4" w:space="0" w:color="A6A6A6"/>
            </w:tcBorders>
            <w:hideMark/>
          </w:tcPr>
          <w:p w14:paraId="34EC7161" w14:textId="77777777" w:rsidR="004C5597" w:rsidRPr="004C5597" w:rsidRDefault="004C5597" w:rsidP="004C5597">
            <w:pPr>
              <w:suppressAutoHyphens w:val="0"/>
              <w:rPr>
                <w:rFonts w:ascii="Arial" w:hAnsi="Arial" w:cs="Arial"/>
                <w:sz w:val="16"/>
                <w:szCs w:val="16"/>
                <w:lang w:eastAsia="en-GB"/>
              </w:rPr>
            </w:pPr>
            <w:r w:rsidRPr="004C5597">
              <w:rPr>
                <w:rFonts w:ascii="Arial" w:hAnsi="Arial" w:cs="Arial"/>
                <w:sz w:val="16"/>
                <w:szCs w:val="16"/>
                <w:lang w:eastAsia="en-GB"/>
              </w:rPr>
              <w:t>Nokia Corporation</w:t>
            </w:r>
          </w:p>
        </w:tc>
      </w:tr>
    </w:tbl>
    <w:p w14:paraId="5E782385" w14:textId="2B4C74B3" w:rsidR="00FC75DB" w:rsidRDefault="00FC75DB" w:rsidP="004376A9"/>
    <w:p w14:paraId="4EFE3164" w14:textId="77777777" w:rsidR="00FC75DB" w:rsidRDefault="00FC75DB" w:rsidP="004376A9"/>
    <w:tbl>
      <w:tblPr>
        <w:tblW w:w="6580" w:type="dxa"/>
        <w:tblLook w:val="04A0" w:firstRow="1" w:lastRow="0" w:firstColumn="1" w:lastColumn="0" w:noHBand="0" w:noVBand="1"/>
      </w:tblPr>
      <w:tblGrid>
        <w:gridCol w:w="1020"/>
        <w:gridCol w:w="4020"/>
        <w:gridCol w:w="1540"/>
      </w:tblGrid>
      <w:tr w:rsidR="00FC75DB" w:rsidRPr="00FC75DB" w14:paraId="7323103A" w14:textId="77777777" w:rsidTr="00FC75DB">
        <w:trPr>
          <w:trHeight w:val="707"/>
        </w:trPr>
        <w:tc>
          <w:tcPr>
            <w:tcW w:w="1020" w:type="dxa"/>
            <w:tcBorders>
              <w:top w:val="single" w:sz="4" w:space="0" w:color="A6A6A6"/>
              <w:left w:val="single" w:sz="4" w:space="0" w:color="A6A6A6"/>
              <w:bottom w:val="single" w:sz="4" w:space="0" w:color="A6A6A6"/>
              <w:right w:val="single" w:sz="4" w:space="0" w:color="A6A6A6"/>
            </w:tcBorders>
            <w:hideMark/>
          </w:tcPr>
          <w:p w14:paraId="4FC65D2D" w14:textId="72405E74" w:rsidR="00FC75DB" w:rsidRPr="00FC75DB" w:rsidRDefault="00FC75DB" w:rsidP="00FC75DB">
            <w:pPr>
              <w:suppressAutoHyphens w:val="0"/>
              <w:rPr>
                <w:rFonts w:ascii="Arial" w:hAnsi="Arial" w:cs="Arial"/>
                <w:b/>
                <w:bCs/>
                <w:color w:val="0000FF"/>
                <w:sz w:val="16"/>
                <w:szCs w:val="16"/>
                <w:u w:val="single"/>
                <w:lang w:eastAsia="en-GB"/>
              </w:rPr>
            </w:pPr>
            <w:hyperlink r:id="rId33" w:history="1">
              <w:r w:rsidRPr="00FC75DB">
                <w:rPr>
                  <w:rFonts w:ascii="Arial" w:hAnsi="Arial" w:cs="Arial"/>
                  <w:b/>
                  <w:bCs/>
                  <w:color w:val="0000FF"/>
                  <w:sz w:val="16"/>
                  <w:szCs w:val="16"/>
                  <w:u w:val="single"/>
                  <w:lang w:eastAsia="en-GB"/>
                </w:rPr>
                <w:t>s3i260032</w:t>
              </w:r>
            </w:hyperlink>
          </w:p>
        </w:tc>
        <w:tc>
          <w:tcPr>
            <w:tcW w:w="4020" w:type="dxa"/>
            <w:tcBorders>
              <w:top w:val="single" w:sz="4" w:space="0" w:color="A6A6A6"/>
              <w:left w:val="nil"/>
              <w:bottom w:val="single" w:sz="4" w:space="0" w:color="A6A6A6"/>
              <w:right w:val="single" w:sz="4" w:space="0" w:color="A6A6A6"/>
            </w:tcBorders>
            <w:hideMark/>
          </w:tcPr>
          <w:p w14:paraId="07F15C9F" w14:textId="77777777" w:rsidR="00FC75DB" w:rsidRPr="00FC75DB" w:rsidRDefault="00FC75DB" w:rsidP="00FC75DB">
            <w:pPr>
              <w:suppressAutoHyphens w:val="0"/>
              <w:rPr>
                <w:rFonts w:ascii="Arial" w:hAnsi="Arial" w:cs="Arial"/>
                <w:sz w:val="16"/>
                <w:szCs w:val="16"/>
                <w:lang w:val="it-IT" w:eastAsia="en-GB"/>
              </w:rPr>
            </w:pPr>
            <w:r w:rsidRPr="00FC75DB">
              <w:rPr>
                <w:rFonts w:ascii="Arial" w:hAnsi="Arial" w:cs="Arial"/>
                <w:sz w:val="16"/>
                <w:szCs w:val="16"/>
                <w:lang w:val="it-IT" w:eastAsia="en-GB"/>
              </w:rPr>
              <w:t>IMS Data Channel LI challenges</w:t>
            </w:r>
          </w:p>
        </w:tc>
        <w:tc>
          <w:tcPr>
            <w:tcW w:w="1540" w:type="dxa"/>
            <w:tcBorders>
              <w:top w:val="single" w:sz="4" w:space="0" w:color="A6A6A6"/>
              <w:left w:val="nil"/>
              <w:bottom w:val="single" w:sz="4" w:space="0" w:color="A6A6A6"/>
              <w:right w:val="single" w:sz="4" w:space="0" w:color="A6A6A6"/>
            </w:tcBorders>
            <w:hideMark/>
          </w:tcPr>
          <w:p w14:paraId="517AE7FF"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Nokia Corporation</w:t>
            </w:r>
          </w:p>
        </w:tc>
      </w:tr>
    </w:tbl>
    <w:p w14:paraId="1B7E0777" w14:textId="58F08331" w:rsidR="00FC75DB" w:rsidRDefault="004C5597" w:rsidP="004376A9">
      <w:r>
        <w:lastRenderedPageBreak/>
        <w:t>Revised in 50.</w:t>
      </w:r>
    </w:p>
    <w:p w14:paraId="03FA045B" w14:textId="77777777" w:rsidR="00FC75DB" w:rsidRDefault="00FC75DB" w:rsidP="004376A9"/>
    <w:tbl>
      <w:tblPr>
        <w:tblW w:w="6580" w:type="dxa"/>
        <w:tblLook w:val="04A0" w:firstRow="1" w:lastRow="0" w:firstColumn="1" w:lastColumn="0" w:noHBand="0" w:noVBand="1"/>
      </w:tblPr>
      <w:tblGrid>
        <w:gridCol w:w="1020"/>
        <w:gridCol w:w="4020"/>
        <w:gridCol w:w="1540"/>
      </w:tblGrid>
      <w:tr w:rsidR="00FC75DB" w:rsidRPr="00FC75DB" w14:paraId="634CCCFD" w14:textId="77777777" w:rsidTr="00FC75DB">
        <w:trPr>
          <w:trHeight w:val="552"/>
        </w:trPr>
        <w:tc>
          <w:tcPr>
            <w:tcW w:w="1020" w:type="dxa"/>
            <w:tcBorders>
              <w:top w:val="single" w:sz="4" w:space="0" w:color="A6A6A6"/>
              <w:left w:val="single" w:sz="4" w:space="0" w:color="A6A6A6"/>
              <w:bottom w:val="single" w:sz="4" w:space="0" w:color="A6A6A6"/>
              <w:right w:val="single" w:sz="4" w:space="0" w:color="A6A6A6"/>
            </w:tcBorders>
            <w:hideMark/>
          </w:tcPr>
          <w:p w14:paraId="38ACCC59" w14:textId="77777777" w:rsidR="00FC75DB" w:rsidRPr="00FC75DB" w:rsidRDefault="00FC75DB" w:rsidP="00FC75DB">
            <w:pPr>
              <w:suppressAutoHyphens w:val="0"/>
              <w:rPr>
                <w:rFonts w:ascii="Arial" w:hAnsi="Arial" w:cs="Arial"/>
                <w:b/>
                <w:bCs/>
                <w:color w:val="0000FF"/>
                <w:sz w:val="16"/>
                <w:szCs w:val="16"/>
                <w:u w:val="single"/>
                <w:lang w:eastAsia="en-GB"/>
              </w:rPr>
            </w:pPr>
            <w:hyperlink r:id="rId34" w:history="1">
              <w:r w:rsidRPr="00FC75DB">
                <w:rPr>
                  <w:rFonts w:ascii="Arial" w:hAnsi="Arial" w:cs="Arial"/>
                  <w:b/>
                  <w:bCs/>
                  <w:color w:val="0000FF"/>
                  <w:sz w:val="16"/>
                  <w:szCs w:val="16"/>
                  <w:u w:val="single"/>
                  <w:lang w:eastAsia="en-GB"/>
                </w:rPr>
                <w:t>s3i260033</w:t>
              </w:r>
            </w:hyperlink>
          </w:p>
        </w:tc>
        <w:tc>
          <w:tcPr>
            <w:tcW w:w="4020" w:type="dxa"/>
            <w:tcBorders>
              <w:top w:val="single" w:sz="4" w:space="0" w:color="A6A6A6"/>
              <w:left w:val="nil"/>
              <w:bottom w:val="single" w:sz="4" w:space="0" w:color="A6A6A6"/>
              <w:right w:val="single" w:sz="4" w:space="0" w:color="A6A6A6"/>
            </w:tcBorders>
            <w:hideMark/>
          </w:tcPr>
          <w:p w14:paraId="58283EC2"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Possible points for the LS to other groups on IMS Data Channel</w:t>
            </w:r>
          </w:p>
        </w:tc>
        <w:tc>
          <w:tcPr>
            <w:tcW w:w="1540" w:type="dxa"/>
            <w:tcBorders>
              <w:top w:val="single" w:sz="4" w:space="0" w:color="A6A6A6"/>
              <w:left w:val="nil"/>
              <w:bottom w:val="single" w:sz="4" w:space="0" w:color="A6A6A6"/>
              <w:right w:val="single" w:sz="4" w:space="0" w:color="A6A6A6"/>
            </w:tcBorders>
            <w:hideMark/>
          </w:tcPr>
          <w:p w14:paraId="1AFC7CCF"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Nokia Corporation</w:t>
            </w:r>
          </w:p>
        </w:tc>
      </w:tr>
    </w:tbl>
    <w:p w14:paraId="226FC59F" w14:textId="77777777" w:rsidR="00FC75DB" w:rsidRDefault="00FC75DB" w:rsidP="004376A9"/>
    <w:tbl>
      <w:tblPr>
        <w:tblW w:w="6580" w:type="dxa"/>
        <w:tblLook w:val="04A0" w:firstRow="1" w:lastRow="0" w:firstColumn="1" w:lastColumn="0" w:noHBand="0" w:noVBand="1"/>
      </w:tblPr>
      <w:tblGrid>
        <w:gridCol w:w="1020"/>
        <w:gridCol w:w="4020"/>
        <w:gridCol w:w="1540"/>
      </w:tblGrid>
      <w:tr w:rsidR="00D33BA7" w:rsidRPr="00D33BA7" w14:paraId="18548DD1" w14:textId="77777777" w:rsidTr="00D33BA7">
        <w:trPr>
          <w:trHeight w:val="210"/>
        </w:trPr>
        <w:tc>
          <w:tcPr>
            <w:tcW w:w="1020" w:type="dxa"/>
            <w:tcBorders>
              <w:top w:val="single" w:sz="4" w:space="0" w:color="A6A6A6"/>
              <w:left w:val="single" w:sz="4" w:space="0" w:color="A6A6A6"/>
              <w:bottom w:val="single" w:sz="4" w:space="0" w:color="A6A6A6"/>
              <w:right w:val="single" w:sz="4" w:space="0" w:color="A6A6A6"/>
            </w:tcBorders>
            <w:hideMark/>
          </w:tcPr>
          <w:p w14:paraId="21F564F1" w14:textId="77777777" w:rsidR="00D33BA7" w:rsidRPr="00D33BA7" w:rsidRDefault="00D33BA7" w:rsidP="00D33BA7">
            <w:pPr>
              <w:suppressAutoHyphens w:val="0"/>
              <w:rPr>
                <w:rFonts w:ascii="Arial" w:hAnsi="Arial" w:cs="Arial"/>
                <w:b/>
                <w:bCs/>
                <w:color w:val="0000FF"/>
                <w:sz w:val="16"/>
                <w:szCs w:val="16"/>
                <w:u w:val="single"/>
                <w:lang w:eastAsia="en-GB"/>
              </w:rPr>
            </w:pPr>
            <w:hyperlink r:id="rId35" w:history="1">
              <w:r w:rsidRPr="00D33BA7">
                <w:rPr>
                  <w:rFonts w:ascii="Arial" w:hAnsi="Arial" w:cs="Arial"/>
                  <w:b/>
                  <w:bCs/>
                  <w:color w:val="0000FF"/>
                  <w:sz w:val="16"/>
                  <w:szCs w:val="16"/>
                  <w:u w:val="single"/>
                  <w:lang w:eastAsia="en-GB"/>
                </w:rPr>
                <w:t>s3i260044</w:t>
              </w:r>
            </w:hyperlink>
          </w:p>
        </w:tc>
        <w:tc>
          <w:tcPr>
            <w:tcW w:w="4020" w:type="dxa"/>
            <w:tcBorders>
              <w:top w:val="single" w:sz="4" w:space="0" w:color="A6A6A6"/>
              <w:left w:val="nil"/>
              <w:bottom w:val="single" w:sz="4" w:space="0" w:color="A6A6A6"/>
              <w:right w:val="single" w:sz="4" w:space="0" w:color="A6A6A6"/>
            </w:tcBorders>
            <w:hideMark/>
          </w:tcPr>
          <w:p w14:paraId="5E2E331D" w14:textId="77777777" w:rsidR="00D33BA7" w:rsidRPr="00D33BA7" w:rsidRDefault="00D33BA7" w:rsidP="00D33BA7">
            <w:pPr>
              <w:suppressAutoHyphens w:val="0"/>
              <w:rPr>
                <w:rFonts w:ascii="Arial" w:hAnsi="Arial" w:cs="Arial"/>
                <w:sz w:val="16"/>
                <w:szCs w:val="16"/>
                <w:lang w:eastAsia="en-GB"/>
              </w:rPr>
            </w:pPr>
            <w:r w:rsidRPr="00D33BA7">
              <w:rPr>
                <w:rFonts w:ascii="Arial" w:hAnsi="Arial" w:cs="Arial"/>
                <w:sz w:val="16"/>
                <w:szCs w:val="16"/>
                <w:lang w:eastAsia="en-GB"/>
              </w:rPr>
              <w:t>Proposal to publish the TR 33.929 series</w:t>
            </w:r>
          </w:p>
        </w:tc>
        <w:tc>
          <w:tcPr>
            <w:tcW w:w="1540" w:type="dxa"/>
            <w:tcBorders>
              <w:top w:val="single" w:sz="4" w:space="0" w:color="A6A6A6"/>
              <w:left w:val="nil"/>
              <w:bottom w:val="single" w:sz="4" w:space="0" w:color="A6A6A6"/>
              <w:right w:val="single" w:sz="4" w:space="0" w:color="A6A6A6"/>
            </w:tcBorders>
            <w:hideMark/>
          </w:tcPr>
          <w:p w14:paraId="2D6BB6E7" w14:textId="77777777" w:rsidR="00D33BA7" w:rsidRPr="00D33BA7" w:rsidRDefault="00D33BA7" w:rsidP="00D33BA7">
            <w:pPr>
              <w:suppressAutoHyphens w:val="0"/>
              <w:rPr>
                <w:rFonts w:ascii="Arial" w:hAnsi="Arial" w:cs="Arial"/>
                <w:sz w:val="16"/>
                <w:szCs w:val="16"/>
                <w:lang w:eastAsia="en-GB"/>
              </w:rPr>
            </w:pPr>
            <w:r w:rsidRPr="00D33BA7">
              <w:rPr>
                <w:rFonts w:ascii="Arial" w:hAnsi="Arial" w:cs="Arial"/>
                <w:sz w:val="16"/>
                <w:szCs w:val="16"/>
                <w:lang w:eastAsia="en-GB"/>
              </w:rPr>
              <w:t>Nokia Corporation</w:t>
            </w:r>
          </w:p>
        </w:tc>
      </w:tr>
    </w:tbl>
    <w:p w14:paraId="5E8CEB72" w14:textId="77777777" w:rsidR="00D33BA7" w:rsidRDefault="00D33BA7" w:rsidP="004376A9"/>
    <w:p w14:paraId="577E5A38" w14:textId="77777777" w:rsidR="00FC75DB" w:rsidRDefault="00FC75DB" w:rsidP="004376A9"/>
    <w:p w14:paraId="4A2EE0C2" w14:textId="57C86512" w:rsidR="003612D1" w:rsidRPr="003612D1" w:rsidRDefault="003612D1" w:rsidP="003612D1">
      <w:pPr>
        <w:pStyle w:val="Heading1"/>
        <w:rPr>
          <w:color w:val="000000"/>
        </w:rPr>
      </w:pPr>
      <w:r>
        <w:rPr>
          <w:color w:val="000000"/>
        </w:rPr>
        <w:t>11</w:t>
      </w:r>
      <w:r w:rsidRPr="00237AF2">
        <w:rPr>
          <w:color w:val="000000"/>
        </w:rPr>
        <w:t xml:space="preserve"> TR 33.</w:t>
      </w:r>
      <w:r w:rsidR="00D46681">
        <w:rPr>
          <w:color w:val="000000"/>
        </w:rPr>
        <w:t>7</w:t>
      </w:r>
      <w:r w:rsidRPr="00237AF2">
        <w:rPr>
          <w:color w:val="000000"/>
        </w:rPr>
        <w:t>2</w:t>
      </w:r>
      <w:r>
        <w:rPr>
          <w:color w:val="000000"/>
        </w:rPr>
        <w:t>7</w:t>
      </w:r>
    </w:p>
    <w:p w14:paraId="0371408E" w14:textId="70E060EE" w:rsidR="003612D1" w:rsidRPr="00237AF2" w:rsidRDefault="003612D1" w:rsidP="003612D1">
      <w:r w:rsidRPr="00237AF2">
        <w:t>Target: R1</w:t>
      </w:r>
      <w:r>
        <w:t>9</w:t>
      </w:r>
      <w:r w:rsidRPr="00237AF2">
        <w:t xml:space="preserve"> to be Frozen for SA#</w:t>
      </w:r>
      <w:r>
        <w:t>11</w:t>
      </w:r>
      <w:r w:rsidR="009E59B6">
        <w:t>1</w:t>
      </w:r>
      <w:r w:rsidRPr="00237AF2">
        <w:t xml:space="preserve"> in </w:t>
      </w:r>
      <w:r w:rsidR="009E59B6">
        <w:t>Mar</w:t>
      </w:r>
      <w:r w:rsidRPr="00237AF2">
        <w:t xml:space="preserve"> 202</w:t>
      </w:r>
      <w:r w:rsidR="009E59B6">
        <w:t>6</w:t>
      </w:r>
      <w:r w:rsidRPr="00237AF2">
        <w:t>.</w:t>
      </w:r>
    </w:p>
    <w:p w14:paraId="526BA08A" w14:textId="77777777" w:rsidR="003612D1" w:rsidRDefault="003612D1" w:rsidP="006A71BC"/>
    <w:tbl>
      <w:tblPr>
        <w:tblW w:w="6580" w:type="dxa"/>
        <w:tblLook w:val="04A0" w:firstRow="1" w:lastRow="0" w:firstColumn="1" w:lastColumn="0" w:noHBand="0" w:noVBand="1"/>
      </w:tblPr>
      <w:tblGrid>
        <w:gridCol w:w="1020"/>
        <w:gridCol w:w="4020"/>
        <w:gridCol w:w="1540"/>
      </w:tblGrid>
      <w:tr w:rsidR="00473D6D" w:rsidRPr="00473D6D" w14:paraId="3CFD9D1B" w14:textId="77777777" w:rsidTr="00473D6D">
        <w:trPr>
          <w:trHeight w:val="400"/>
        </w:trPr>
        <w:tc>
          <w:tcPr>
            <w:tcW w:w="1020" w:type="dxa"/>
            <w:tcBorders>
              <w:top w:val="single" w:sz="4" w:space="0" w:color="A6A6A6"/>
              <w:left w:val="single" w:sz="4" w:space="0" w:color="A6A6A6"/>
              <w:bottom w:val="single" w:sz="4" w:space="0" w:color="A6A6A6"/>
              <w:right w:val="single" w:sz="4" w:space="0" w:color="A6A6A6"/>
            </w:tcBorders>
            <w:hideMark/>
          </w:tcPr>
          <w:p w14:paraId="0B1ADFC7" w14:textId="77777777" w:rsidR="00473D6D" w:rsidRPr="00473D6D" w:rsidRDefault="00473D6D" w:rsidP="00473D6D">
            <w:pPr>
              <w:suppressAutoHyphens w:val="0"/>
              <w:rPr>
                <w:rFonts w:ascii="Arial" w:hAnsi="Arial" w:cs="Arial"/>
                <w:b/>
                <w:bCs/>
                <w:color w:val="0000FF"/>
                <w:sz w:val="16"/>
                <w:szCs w:val="16"/>
                <w:u w:val="single"/>
                <w:lang w:eastAsia="en-GB"/>
              </w:rPr>
            </w:pPr>
            <w:hyperlink r:id="rId36" w:history="1">
              <w:r w:rsidRPr="00473D6D">
                <w:rPr>
                  <w:rFonts w:ascii="Arial" w:hAnsi="Arial" w:cs="Arial"/>
                  <w:b/>
                  <w:bCs/>
                  <w:color w:val="0000FF"/>
                  <w:sz w:val="16"/>
                  <w:szCs w:val="16"/>
                  <w:u w:val="single"/>
                  <w:lang w:eastAsia="en-GB"/>
                </w:rPr>
                <w:t>s3i260022</w:t>
              </w:r>
            </w:hyperlink>
          </w:p>
        </w:tc>
        <w:tc>
          <w:tcPr>
            <w:tcW w:w="4020" w:type="dxa"/>
            <w:tcBorders>
              <w:top w:val="single" w:sz="4" w:space="0" w:color="A6A6A6"/>
              <w:left w:val="nil"/>
              <w:bottom w:val="single" w:sz="4" w:space="0" w:color="A6A6A6"/>
              <w:right w:val="single" w:sz="4" w:space="0" w:color="A6A6A6"/>
            </w:tcBorders>
            <w:hideMark/>
          </w:tcPr>
          <w:p w14:paraId="21077AAF" w14:textId="77777777" w:rsidR="00473D6D" w:rsidRPr="00473D6D" w:rsidRDefault="00473D6D" w:rsidP="00473D6D">
            <w:pPr>
              <w:suppressAutoHyphens w:val="0"/>
              <w:rPr>
                <w:rFonts w:ascii="Arial" w:hAnsi="Arial" w:cs="Arial"/>
                <w:sz w:val="16"/>
                <w:szCs w:val="16"/>
                <w:lang w:eastAsia="en-GB"/>
              </w:rPr>
            </w:pPr>
            <w:r w:rsidRPr="00473D6D">
              <w:rPr>
                <w:rFonts w:ascii="Arial" w:hAnsi="Arial" w:cs="Arial"/>
                <w:sz w:val="16"/>
                <w:szCs w:val="16"/>
                <w:lang w:eastAsia="en-GB"/>
              </w:rPr>
              <w:t>Update of draft TR 33.727 - LI Handling of Protected Services</w:t>
            </w:r>
          </w:p>
        </w:tc>
        <w:tc>
          <w:tcPr>
            <w:tcW w:w="1540" w:type="dxa"/>
            <w:tcBorders>
              <w:top w:val="single" w:sz="4" w:space="0" w:color="A6A6A6"/>
              <w:left w:val="nil"/>
              <w:bottom w:val="single" w:sz="4" w:space="0" w:color="A6A6A6"/>
              <w:right w:val="single" w:sz="4" w:space="0" w:color="A6A6A6"/>
            </w:tcBorders>
            <w:hideMark/>
          </w:tcPr>
          <w:p w14:paraId="36FA578D" w14:textId="77777777" w:rsidR="00473D6D" w:rsidRPr="00473D6D" w:rsidRDefault="00473D6D" w:rsidP="00473D6D">
            <w:pPr>
              <w:suppressAutoHyphens w:val="0"/>
              <w:rPr>
                <w:rFonts w:ascii="Arial" w:hAnsi="Arial" w:cs="Arial"/>
                <w:sz w:val="16"/>
                <w:szCs w:val="16"/>
                <w:lang w:eastAsia="en-GB"/>
              </w:rPr>
            </w:pPr>
            <w:r w:rsidRPr="00473D6D">
              <w:rPr>
                <w:rFonts w:ascii="Arial" w:hAnsi="Arial" w:cs="Arial"/>
                <w:sz w:val="16"/>
                <w:szCs w:val="16"/>
                <w:lang w:eastAsia="en-GB"/>
              </w:rPr>
              <w:t>NDRE</w:t>
            </w:r>
          </w:p>
        </w:tc>
      </w:tr>
    </w:tbl>
    <w:p w14:paraId="7FDF0106" w14:textId="77777777" w:rsidR="003612D1" w:rsidRDefault="003612D1" w:rsidP="009E59B6"/>
    <w:p w14:paraId="3708B6D9" w14:textId="77777777" w:rsidR="00473D6D" w:rsidRPr="00D6294B" w:rsidRDefault="00473D6D" w:rsidP="009E59B6"/>
    <w:p w14:paraId="1C9C4315" w14:textId="18D7593F" w:rsidR="009E59B6" w:rsidRDefault="008A1A60" w:rsidP="008A1A60">
      <w:pPr>
        <w:pStyle w:val="Heading1"/>
        <w:rPr>
          <w:color w:val="000000"/>
        </w:rPr>
      </w:pPr>
      <w:r>
        <w:rPr>
          <w:color w:val="000000"/>
        </w:rPr>
        <w:t>1</w:t>
      </w:r>
      <w:r w:rsidR="003612D1">
        <w:rPr>
          <w:color w:val="000000"/>
        </w:rPr>
        <w:t>2</w:t>
      </w:r>
      <w:r w:rsidRPr="00237AF2">
        <w:rPr>
          <w:color w:val="000000"/>
        </w:rPr>
        <w:t xml:space="preserve"> </w:t>
      </w:r>
      <w:r w:rsidR="009E59B6">
        <w:rPr>
          <w:color w:val="000000"/>
        </w:rPr>
        <w:t>TR 33.801-06 6G Study</w:t>
      </w:r>
    </w:p>
    <w:p w14:paraId="1B66EB07" w14:textId="77777777" w:rsidR="009E59B6" w:rsidRDefault="009E59B6" w:rsidP="009E59B6"/>
    <w:tbl>
      <w:tblPr>
        <w:tblW w:w="6580" w:type="dxa"/>
        <w:tblLook w:val="04A0" w:firstRow="1" w:lastRow="0" w:firstColumn="1" w:lastColumn="0" w:noHBand="0" w:noVBand="1"/>
      </w:tblPr>
      <w:tblGrid>
        <w:gridCol w:w="1020"/>
        <w:gridCol w:w="4020"/>
        <w:gridCol w:w="1540"/>
      </w:tblGrid>
      <w:tr w:rsidR="002633E4" w:rsidRPr="002633E4" w14:paraId="6200B315" w14:textId="77777777" w:rsidTr="002633E4">
        <w:trPr>
          <w:trHeight w:val="800"/>
        </w:trPr>
        <w:tc>
          <w:tcPr>
            <w:tcW w:w="1020" w:type="dxa"/>
            <w:tcBorders>
              <w:top w:val="single" w:sz="4" w:space="0" w:color="A6A6A6"/>
              <w:left w:val="single" w:sz="4" w:space="0" w:color="A6A6A6"/>
              <w:bottom w:val="single" w:sz="4" w:space="0" w:color="A6A6A6"/>
              <w:right w:val="single" w:sz="4" w:space="0" w:color="A6A6A6"/>
            </w:tcBorders>
            <w:hideMark/>
          </w:tcPr>
          <w:p w14:paraId="64EBFFC2" w14:textId="77777777" w:rsidR="002633E4" w:rsidRPr="002633E4" w:rsidRDefault="002633E4" w:rsidP="002633E4">
            <w:pPr>
              <w:suppressAutoHyphens w:val="0"/>
              <w:rPr>
                <w:rFonts w:ascii="Arial" w:hAnsi="Arial" w:cs="Arial"/>
                <w:b/>
                <w:bCs/>
                <w:color w:val="0000FF"/>
                <w:sz w:val="16"/>
                <w:szCs w:val="16"/>
                <w:u w:val="single"/>
                <w:lang w:eastAsia="en-GB"/>
              </w:rPr>
            </w:pPr>
            <w:hyperlink r:id="rId37" w:history="1">
              <w:r w:rsidRPr="002633E4">
                <w:rPr>
                  <w:rFonts w:ascii="Arial" w:hAnsi="Arial" w:cs="Arial"/>
                  <w:b/>
                  <w:bCs/>
                  <w:color w:val="0000FF"/>
                  <w:sz w:val="16"/>
                  <w:szCs w:val="16"/>
                  <w:u w:val="single"/>
                  <w:lang w:eastAsia="en-GB"/>
                </w:rPr>
                <w:t>s3i260006</w:t>
              </w:r>
            </w:hyperlink>
          </w:p>
        </w:tc>
        <w:tc>
          <w:tcPr>
            <w:tcW w:w="4020" w:type="dxa"/>
            <w:tcBorders>
              <w:top w:val="single" w:sz="4" w:space="0" w:color="A6A6A6"/>
              <w:left w:val="nil"/>
              <w:bottom w:val="single" w:sz="4" w:space="0" w:color="A6A6A6"/>
              <w:right w:val="single" w:sz="4" w:space="0" w:color="A6A6A6"/>
            </w:tcBorders>
            <w:hideMark/>
          </w:tcPr>
          <w:p w14:paraId="4CBF91A3"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Skeleton for TR Study on Lawful Interception for 6G</w:t>
            </w:r>
          </w:p>
        </w:tc>
        <w:tc>
          <w:tcPr>
            <w:tcW w:w="1540" w:type="dxa"/>
            <w:tcBorders>
              <w:top w:val="single" w:sz="4" w:space="0" w:color="A6A6A6"/>
              <w:left w:val="nil"/>
              <w:bottom w:val="single" w:sz="4" w:space="0" w:color="A6A6A6"/>
              <w:right w:val="single" w:sz="4" w:space="0" w:color="A6A6A6"/>
            </w:tcBorders>
            <w:hideMark/>
          </w:tcPr>
          <w:p w14:paraId="6C430416"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OTD_US</w:t>
            </w:r>
          </w:p>
        </w:tc>
      </w:tr>
    </w:tbl>
    <w:p w14:paraId="2064752A" w14:textId="77777777" w:rsidR="009E59B6" w:rsidRDefault="009E59B6" w:rsidP="009E59B6"/>
    <w:p w14:paraId="3E2F3F88" w14:textId="77777777" w:rsidR="002633E4" w:rsidRDefault="002633E4" w:rsidP="009E59B6"/>
    <w:tbl>
      <w:tblPr>
        <w:tblW w:w="6580" w:type="dxa"/>
        <w:tblLook w:val="04A0" w:firstRow="1" w:lastRow="0" w:firstColumn="1" w:lastColumn="0" w:noHBand="0" w:noVBand="1"/>
      </w:tblPr>
      <w:tblGrid>
        <w:gridCol w:w="1020"/>
        <w:gridCol w:w="4020"/>
        <w:gridCol w:w="1540"/>
      </w:tblGrid>
      <w:tr w:rsidR="002633E4" w:rsidRPr="002633E4" w14:paraId="361FCA24" w14:textId="77777777" w:rsidTr="002633E4">
        <w:trPr>
          <w:trHeight w:val="300"/>
        </w:trPr>
        <w:tc>
          <w:tcPr>
            <w:tcW w:w="1020" w:type="dxa"/>
            <w:tcBorders>
              <w:top w:val="single" w:sz="4" w:space="0" w:color="A6A6A6"/>
              <w:left w:val="single" w:sz="4" w:space="0" w:color="A6A6A6"/>
              <w:bottom w:val="single" w:sz="4" w:space="0" w:color="A6A6A6"/>
              <w:right w:val="single" w:sz="4" w:space="0" w:color="A6A6A6"/>
            </w:tcBorders>
            <w:hideMark/>
          </w:tcPr>
          <w:p w14:paraId="18CB52EF" w14:textId="77777777" w:rsidR="002633E4" w:rsidRPr="002633E4" w:rsidRDefault="002633E4" w:rsidP="002633E4">
            <w:pPr>
              <w:suppressAutoHyphens w:val="0"/>
              <w:rPr>
                <w:rFonts w:ascii="Arial" w:hAnsi="Arial" w:cs="Arial"/>
                <w:b/>
                <w:bCs/>
                <w:color w:val="0000FF"/>
                <w:sz w:val="16"/>
                <w:szCs w:val="16"/>
                <w:u w:val="single"/>
                <w:lang w:eastAsia="en-GB"/>
              </w:rPr>
            </w:pPr>
            <w:hyperlink r:id="rId38" w:history="1">
              <w:r w:rsidRPr="002633E4">
                <w:rPr>
                  <w:rFonts w:ascii="Arial" w:hAnsi="Arial" w:cs="Arial"/>
                  <w:b/>
                  <w:bCs/>
                  <w:color w:val="0000FF"/>
                  <w:sz w:val="16"/>
                  <w:szCs w:val="16"/>
                  <w:u w:val="single"/>
                  <w:lang w:eastAsia="en-GB"/>
                </w:rPr>
                <w:t>s3i260007</w:t>
              </w:r>
            </w:hyperlink>
          </w:p>
        </w:tc>
        <w:tc>
          <w:tcPr>
            <w:tcW w:w="4020" w:type="dxa"/>
            <w:tcBorders>
              <w:top w:val="single" w:sz="4" w:space="0" w:color="A6A6A6"/>
              <w:left w:val="nil"/>
              <w:bottom w:val="single" w:sz="4" w:space="0" w:color="A6A6A6"/>
              <w:right w:val="single" w:sz="4" w:space="0" w:color="A6A6A6"/>
            </w:tcBorders>
            <w:hideMark/>
          </w:tcPr>
          <w:p w14:paraId="4B39671A"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TR 33.801-06, LI for 6G, Introduction of new key topic: ASN.1 Usage</w:t>
            </w:r>
          </w:p>
        </w:tc>
        <w:tc>
          <w:tcPr>
            <w:tcW w:w="1540" w:type="dxa"/>
            <w:tcBorders>
              <w:top w:val="single" w:sz="4" w:space="0" w:color="A6A6A6"/>
              <w:left w:val="nil"/>
              <w:bottom w:val="single" w:sz="4" w:space="0" w:color="A6A6A6"/>
              <w:right w:val="single" w:sz="4" w:space="0" w:color="A6A6A6"/>
            </w:tcBorders>
            <w:hideMark/>
          </w:tcPr>
          <w:p w14:paraId="743526D6"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OTD_US</w:t>
            </w:r>
          </w:p>
        </w:tc>
      </w:tr>
    </w:tbl>
    <w:p w14:paraId="1819447F" w14:textId="77777777" w:rsidR="002633E4" w:rsidRDefault="002633E4" w:rsidP="009E59B6"/>
    <w:p w14:paraId="3B05BDE6" w14:textId="77777777" w:rsidR="00FC75DB" w:rsidRDefault="00FC75DB" w:rsidP="009E59B6"/>
    <w:tbl>
      <w:tblPr>
        <w:tblW w:w="6580" w:type="dxa"/>
        <w:tblLook w:val="04A0" w:firstRow="1" w:lastRow="0" w:firstColumn="1" w:lastColumn="0" w:noHBand="0" w:noVBand="1"/>
      </w:tblPr>
      <w:tblGrid>
        <w:gridCol w:w="1020"/>
        <w:gridCol w:w="4020"/>
        <w:gridCol w:w="1540"/>
      </w:tblGrid>
      <w:tr w:rsidR="00FC75DB" w:rsidRPr="00FC75DB" w14:paraId="1F6BA69F" w14:textId="77777777" w:rsidTr="00FC75DB">
        <w:trPr>
          <w:trHeight w:val="887"/>
        </w:trPr>
        <w:tc>
          <w:tcPr>
            <w:tcW w:w="1020" w:type="dxa"/>
            <w:tcBorders>
              <w:top w:val="single" w:sz="4" w:space="0" w:color="A6A6A6"/>
              <w:left w:val="single" w:sz="4" w:space="0" w:color="A6A6A6"/>
              <w:bottom w:val="single" w:sz="4" w:space="0" w:color="A6A6A6"/>
              <w:right w:val="single" w:sz="4" w:space="0" w:color="A6A6A6"/>
            </w:tcBorders>
            <w:hideMark/>
          </w:tcPr>
          <w:p w14:paraId="5D6D5EA5" w14:textId="77777777" w:rsidR="00FC75DB" w:rsidRPr="00FC75DB" w:rsidRDefault="00FC75DB" w:rsidP="00FC75DB">
            <w:pPr>
              <w:suppressAutoHyphens w:val="0"/>
              <w:rPr>
                <w:rFonts w:ascii="Arial" w:hAnsi="Arial" w:cs="Arial"/>
                <w:b/>
                <w:bCs/>
                <w:color w:val="0000FF"/>
                <w:sz w:val="16"/>
                <w:szCs w:val="16"/>
                <w:u w:val="single"/>
                <w:lang w:eastAsia="en-GB"/>
              </w:rPr>
            </w:pPr>
            <w:hyperlink r:id="rId39" w:history="1">
              <w:r w:rsidRPr="00FC75DB">
                <w:rPr>
                  <w:rFonts w:ascii="Arial" w:hAnsi="Arial" w:cs="Arial"/>
                  <w:b/>
                  <w:bCs/>
                  <w:color w:val="0000FF"/>
                  <w:sz w:val="16"/>
                  <w:szCs w:val="16"/>
                  <w:u w:val="single"/>
                  <w:lang w:eastAsia="en-GB"/>
                </w:rPr>
                <w:t>s3i260036</w:t>
              </w:r>
            </w:hyperlink>
          </w:p>
        </w:tc>
        <w:tc>
          <w:tcPr>
            <w:tcW w:w="4020" w:type="dxa"/>
            <w:tcBorders>
              <w:top w:val="single" w:sz="4" w:space="0" w:color="A6A6A6"/>
              <w:left w:val="nil"/>
              <w:bottom w:val="single" w:sz="4" w:space="0" w:color="A6A6A6"/>
              <w:right w:val="single" w:sz="4" w:space="0" w:color="A6A6A6"/>
            </w:tcBorders>
            <w:hideMark/>
          </w:tcPr>
          <w:p w14:paraId="47D4CE89"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TR 33.801-06, LI for 6G, Introduction of new key topic: ASN.1 Usage</w:t>
            </w:r>
          </w:p>
        </w:tc>
        <w:tc>
          <w:tcPr>
            <w:tcW w:w="1540" w:type="dxa"/>
            <w:tcBorders>
              <w:top w:val="single" w:sz="4" w:space="0" w:color="A6A6A6"/>
              <w:left w:val="nil"/>
              <w:bottom w:val="single" w:sz="4" w:space="0" w:color="A6A6A6"/>
              <w:right w:val="single" w:sz="4" w:space="0" w:color="A6A6A6"/>
            </w:tcBorders>
            <w:hideMark/>
          </w:tcPr>
          <w:p w14:paraId="4A043B81"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Ericsson LM</w:t>
            </w:r>
          </w:p>
        </w:tc>
      </w:tr>
    </w:tbl>
    <w:p w14:paraId="7B915F08" w14:textId="77777777" w:rsidR="002633E4" w:rsidRDefault="002633E4" w:rsidP="009E59B6"/>
    <w:p w14:paraId="201D2ABE" w14:textId="77777777" w:rsidR="007A50CE" w:rsidRDefault="007A50CE" w:rsidP="009E59B6"/>
    <w:tbl>
      <w:tblPr>
        <w:tblW w:w="6580" w:type="dxa"/>
        <w:tblLook w:val="04A0" w:firstRow="1" w:lastRow="0" w:firstColumn="1" w:lastColumn="0" w:noHBand="0" w:noVBand="1"/>
      </w:tblPr>
      <w:tblGrid>
        <w:gridCol w:w="1020"/>
        <w:gridCol w:w="4020"/>
        <w:gridCol w:w="1540"/>
      </w:tblGrid>
      <w:tr w:rsidR="007A50CE" w:rsidRPr="00D33BA7" w14:paraId="5E3CFD59" w14:textId="77777777" w:rsidTr="0061761E">
        <w:trPr>
          <w:trHeight w:val="210"/>
        </w:trPr>
        <w:tc>
          <w:tcPr>
            <w:tcW w:w="1020" w:type="dxa"/>
            <w:tcBorders>
              <w:top w:val="single" w:sz="4" w:space="0" w:color="A6A6A6"/>
              <w:left w:val="single" w:sz="4" w:space="0" w:color="A6A6A6"/>
              <w:bottom w:val="single" w:sz="4" w:space="0" w:color="A6A6A6"/>
              <w:right w:val="single" w:sz="4" w:space="0" w:color="A6A6A6"/>
            </w:tcBorders>
            <w:hideMark/>
          </w:tcPr>
          <w:p w14:paraId="16935068" w14:textId="77777777" w:rsidR="007A50CE" w:rsidRPr="00D33BA7" w:rsidRDefault="007A50CE" w:rsidP="0061761E">
            <w:pPr>
              <w:suppressAutoHyphens w:val="0"/>
              <w:rPr>
                <w:rFonts w:ascii="Arial" w:hAnsi="Arial" w:cs="Arial"/>
                <w:b/>
                <w:bCs/>
                <w:color w:val="0000FF"/>
                <w:sz w:val="16"/>
                <w:szCs w:val="16"/>
                <w:u w:val="single"/>
                <w:lang w:eastAsia="en-GB"/>
              </w:rPr>
            </w:pPr>
            <w:hyperlink r:id="rId40" w:history="1">
              <w:r w:rsidRPr="00D33BA7">
                <w:rPr>
                  <w:rFonts w:ascii="Arial" w:hAnsi="Arial" w:cs="Arial"/>
                  <w:b/>
                  <w:bCs/>
                  <w:color w:val="0000FF"/>
                  <w:sz w:val="16"/>
                  <w:szCs w:val="16"/>
                  <w:u w:val="single"/>
                  <w:lang w:eastAsia="en-GB"/>
                </w:rPr>
                <w:t>s3i260043</w:t>
              </w:r>
            </w:hyperlink>
          </w:p>
        </w:tc>
        <w:tc>
          <w:tcPr>
            <w:tcW w:w="4020" w:type="dxa"/>
            <w:tcBorders>
              <w:top w:val="single" w:sz="4" w:space="0" w:color="A6A6A6"/>
              <w:left w:val="nil"/>
              <w:bottom w:val="single" w:sz="4" w:space="0" w:color="A6A6A6"/>
              <w:right w:val="single" w:sz="4" w:space="0" w:color="A6A6A6"/>
            </w:tcBorders>
            <w:hideMark/>
          </w:tcPr>
          <w:p w14:paraId="2C8074E8" w14:textId="77777777" w:rsidR="007A50CE" w:rsidRPr="00D33BA7" w:rsidRDefault="007A50CE" w:rsidP="0061761E">
            <w:pPr>
              <w:suppressAutoHyphens w:val="0"/>
              <w:rPr>
                <w:rFonts w:ascii="Arial" w:hAnsi="Arial" w:cs="Arial"/>
                <w:sz w:val="16"/>
                <w:szCs w:val="16"/>
                <w:lang w:eastAsia="en-GB"/>
              </w:rPr>
            </w:pPr>
            <w:r w:rsidRPr="00D33BA7">
              <w:rPr>
                <w:rFonts w:ascii="Arial" w:hAnsi="Arial" w:cs="Arial"/>
                <w:sz w:val="16"/>
                <w:szCs w:val="16"/>
                <w:lang w:eastAsia="en-GB"/>
              </w:rPr>
              <w:t>Discussion on data structures</w:t>
            </w:r>
          </w:p>
        </w:tc>
        <w:tc>
          <w:tcPr>
            <w:tcW w:w="1540" w:type="dxa"/>
            <w:tcBorders>
              <w:top w:val="single" w:sz="4" w:space="0" w:color="A6A6A6"/>
              <w:left w:val="nil"/>
              <w:bottom w:val="single" w:sz="4" w:space="0" w:color="A6A6A6"/>
              <w:right w:val="single" w:sz="4" w:space="0" w:color="A6A6A6"/>
            </w:tcBorders>
            <w:hideMark/>
          </w:tcPr>
          <w:p w14:paraId="5711BAED" w14:textId="77777777" w:rsidR="007A50CE" w:rsidRPr="00D33BA7" w:rsidRDefault="007A50CE" w:rsidP="0061761E">
            <w:pPr>
              <w:suppressAutoHyphens w:val="0"/>
              <w:rPr>
                <w:rFonts w:ascii="Arial" w:hAnsi="Arial" w:cs="Arial"/>
                <w:sz w:val="16"/>
                <w:szCs w:val="16"/>
                <w:lang w:eastAsia="en-GB"/>
              </w:rPr>
            </w:pPr>
            <w:r w:rsidRPr="00D33BA7">
              <w:rPr>
                <w:rFonts w:ascii="Arial" w:hAnsi="Arial" w:cs="Arial"/>
                <w:sz w:val="16"/>
                <w:szCs w:val="16"/>
                <w:lang w:eastAsia="en-GB"/>
              </w:rPr>
              <w:t>BKA</w:t>
            </w:r>
          </w:p>
        </w:tc>
      </w:tr>
    </w:tbl>
    <w:p w14:paraId="5E088BF6" w14:textId="77777777" w:rsidR="00FC75DB" w:rsidRDefault="00FC75DB" w:rsidP="009E59B6"/>
    <w:p w14:paraId="3620F23D" w14:textId="77777777" w:rsidR="00FC75DB" w:rsidRDefault="00FC75DB" w:rsidP="009E59B6"/>
    <w:p w14:paraId="3755A909" w14:textId="4D8C37FB" w:rsidR="008A1A60" w:rsidRDefault="009E59B6" w:rsidP="008A1A60">
      <w:pPr>
        <w:pStyle w:val="Heading1"/>
        <w:rPr>
          <w:color w:val="000000"/>
        </w:rPr>
      </w:pPr>
      <w:r>
        <w:rPr>
          <w:color w:val="000000"/>
        </w:rPr>
        <w:t>13</w:t>
      </w:r>
      <w:r w:rsidR="008A1A60">
        <w:rPr>
          <w:color w:val="000000"/>
        </w:rPr>
        <w:t>Security Assurance</w:t>
      </w:r>
    </w:p>
    <w:p w14:paraId="1B71D510" w14:textId="61C56E4C" w:rsidR="009E59B6" w:rsidRPr="00237AF2" w:rsidRDefault="009E59B6" w:rsidP="009E59B6">
      <w:r w:rsidRPr="00237AF2">
        <w:t>Target: R1</w:t>
      </w:r>
      <w:r>
        <w:t>9</w:t>
      </w:r>
      <w:r w:rsidRPr="00237AF2">
        <w:t xml:space="preserve"> to be Frozen for SA#</w:t>
      </w:r>
      <w:r>
        <w:t>112</w:t>
      </w:r>
      <w:r w:rsidRPr="00237AF2">
        <w:t xml:space="preserve"> in </w:t>
      </w:r>
      <w:r>
        <w:t>Jun</w:t>
      </w:r>
      <w:r w:rsidRPr="00237AF2">
        <w:t xml:space="preserve"> 202</w:t>
      </w:r>
      <w:r>
        <w:t>6</w:t>
      </w:r>
      <w:r w:rsidRPr="00237AF2">
        <w:t>.</w:t>
      </w:r>
    </w:p>
    <w:p w14:paraId="49E67E59" w14:textId="77777777" w:rsidR="008A1A60" w:rsidRDefault="008A1A60" w:rsidP="008A1A60"/>
    <w:tbl>
      <w:tblPr>
        <w:tblW w:w="6580" w:type="dxa"/>
        <w:tblLook w:val="04A0" w:firstRow="1" w:lastRow="0" w:firstColumn="1" w:lastColumn="0" w:noHBand="0" w:noVBand="1"/>
      </w:tblPr>
      <w:tblGrid>
        <w:gridCol w:w="1020"/>
        <w:gridCol w:w="4020"/>
        <w:gridCol w:w="1540"/>
      </w:tblGrid>
      <w:tr w:rsidR="002633E4" w:rsidRPr="002633E4" w14:paraId="54A40EBF" w14:textId="77777777" w:rsidTr="002633E4">
        <w:trPr>
          <w:trHeight w:val="770"/>
        </w:trPr>
        <w:tc>
          <w:tcPr>
            <w:tcW w:w="1020" w:type="dxa"/>
            <w:tcBorders>
              <w:top w:val="single" w:sz="4" w:space="0" w:color="A6A6A6"/>
              <w:left w:val="single" w:sz="4" w:space="0" w:color="A6A6A6"/>
              <w:bottom w:val="single" w:sz="4" w:space="0" w:color="A6A6A6"/>
              <w:right w:val="single" w:sz="4" w:space="0" w:color="A6A6A6"/>
            </w:tcBorders>
            <w:hideMark/>
          </w:tcPr>
          <w:p w14:paraId="6C149B81" w14:textId="77777777" w:rsidR="002633E4" w:rsidRPr="002633E4" w:rsidRDefault="002633E4" w:rsidP="002633E4">
            <w:pPr>
              <w:suppressAutoHyphens w:val="0"/>
              <w:rPr>
                <w:rFonts w:ascii="Arial" w:hAnsi="Arial" w:cs="Arial"/>
                <w:b/>
                <w:bCs/>
                <w:color w:val="0000FF"/>
                <w:sz w:val="16"/>
                <w:szCs w:val="16"/>
                <w:u w:val="single"/>
                <w:lang w:eastAsia="en-GB"/>
              </w:rPr>
            </w:pPr>
            <w:hyperlink r:id="rId41" w:history="1">
              <w:r w:rsidRPr="002633E4">
                <w:rPr>
                  <w:rFonts w:ascii="Arial" w:hAnsi="Arial" w:cs="Arial"/>
                  <w:b/>
                  <w:bCs/>
                  <w:color w:val="0000FF"/>
                  <w:sz w:val="16"/>
                  <w:szCs w:val="16"/>
                  <w:u w:val="single"/>
                  <w:lang w:eastAsia="en-GB"/>
                </w:rPr>
                <w:t>s3i260008</w:t>
              </w:r>
            </w:hyperlink>
          </w:p>
        </w:tc>
        <w:tc>
          <w:tcPr>
            <w:tcW w:w="4020" w:type="dxa"/>
            <w:tcBorders>
              <w:top w:val="single" w:sz="4" w:space="0" w:color="A6A6A6"/>
              <w:left w:val="nil"/>
              <w:bottom w:val="single" w:sz="4" w:space="0" w:color="A6A6A6"/>
              <w:right w:val="single" w:sz="4" w:space="0" w:color="A6A6A6"/>
            </w:tcBorders>
            <w:hideMark/>
          </w:tcPr>
          <w:p w14:paraId="6D9E88F0"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Hiding password display</w:t>
            </w:r>
          </w:p>
        </w:tc>
        <w:tc>
          <w:tcPr>
            <w:tcW w:w="1540" w:type="dxa"/>
            <w:tcBorders>
              <w:top w:val="single" w:sz="4" w:space="0" w:color="A6A6A6"/>
              <w:left w:val="nil"/>
              <w:bottom w:val="single" w:sz="4" w:space="0" w:color="A6A6A6"/>
              <w:right w:val="single" w:sz="4" w:space="0" w:color="A6A6A6"/>
            </w:tcBorders>
            <w:hideMark/>
          </w:tcPr>
          <w:p w14:paraId="75F860BC" w14:textId="77777777" w:rsidR="002633E4" w:rsidRPr="002633E4" w:rsidRDefault="002633E4" w:rsidP="002633E4">
            <w:pPr>
              <w:suppressAutoHyphens w:val="0"/>
              <w:rPr>
                <w:rFonts w:ascii="Arial" w:hAnsi="Arial" w:cs="Arial"/>
                <w:sz w:val="16"/>
                <w:szCs w:val="16"/>
                <w:lang w:eastAsia="en-GB"/>
              </w:rPr>
            </w:pPr>
            <w:r w:rsidRPr="002633E4">
              <w:rPr>
                <w:rFonts w:ascii="Arial" w:hAnsi="Arial" w:cs="Arial"/>
                <w:sz w:val="16"/>
                <w:szCs w:val="16"/>
                <w:lang w:eastAsia="en-GB"/>
              </w:rPr>
              <w:t>Department of Telecom</w:t>
            </w:r>
          </w:p>
        </w:tc>
      </w:tr>
    </w:tbl>
    <w:p w14:paraId="1B563067" w14:textId="77777777" w:rsidR="00E816A4" w:rsidRPr="008A1A60" w:rsidRDefault="00E816A4" w:rsidP="008A1A60"/>
    <w:tbl>
      <w:tblPr>
        <w:tblW w:w="6580" w:type="dxa"/>
        <w:tblLook w:val="04A0" w:firstRow="1" w:lastRow="0" w:firstColumn="1" w:lastColumn="0" w:noHBand="0" w:noVBand="1"/>
      </w:tblPr>
      <w:tblGrid>
        <w:gridCol w:w="1020"/>
        <w:gridCol w:w="4020"/>
        <w:gridCol w:w="1540"/>
      </w:tblGrid>
      <w:tr w:rsidR="00473D6D" w:rsidRPr="00473D6D" w14:paraId="54BABA8C" w14:textId="77777777" w:rsidTr="00473D6D">
        <w:trPr>
          <w:trHeight w:val="710"/>
        </w:trPr>
        <w:tc>
          <w:tcPr>
            <w:tcW w:w="1020" w:type="dxa"/>
            <w:tcBorders>
              <w:top w:val="single" w:sz="4" w:space="0" w:color="A6A6A6"/>
              <w:left w:val="single" w:sz="4" w:space="0" w:color="A6A6A6"/>
              <w:bottom w:val="single" w:sz="4" w:space="0" w:color="A6A6A6"/>
              <w:right w:val="single" w:sz="4" w:space="0" w:color="A6A6A6"/>
            </w:tcBorders>
            <w:hideMark/>
          </w:tcPr>
          <w:p w14:paraId="10F6C83B" w14:textId="77777777" w:rsidR="00473D6D" w:rsidRPr="00473D6D" w:rsidRDefault="00473D6D" w:rsidP="00473D6D">
            <w:pPr>
              <w:suppressAutoHyphens w:val="0"/>
              <w:rPr>
                <w:rFonts w:ascii="Arial" w:hAnsi="Arial" w:cs="Arial"/>
                <w:b/>
                <w:bCs/>
                <w:color w:val="0000FF"/>
                <w:sz w:val="16"/>
                <w:szCs w:val="16"/>
                <w:u w:val="single"/>
                <w:lang w:eastAsia="en-GB"/>
              </w:rPr>
            </w:pPr>
            <w:hyperlink r:id="rId42" w:history="1">
              <w:r w:rsidRPr="00473D6D">
                <w:rPr>
                  <w:rFonts w:ascii="Arial" w:hAnsi="Arial" w:cs="Arial"/>
                  <w:b/>
                  <w:bCs/>
                  <w:color w:val="0000FF"/>
                  <w:sz w:val="16"/>
                  <w:szCs w:val="16"/>
                  <w:u w:val="single"/>
                  <w:lang w:eastAsia="en-GB"/>
                </w:rPr>
                <w:t>s3i260023</w:t>
              </w:r>
            </w:hyperlink>
          </w:p>
        </w:tc>
        <w:tc>
          <w:tcPr>
            <w:tcW w:w="4020" w:type="dxa"/>
            <w:tcBorders>
              <w:top w:val="single" w:sz="4" w:space="0" w:color="A6A6A6"/>
              <w:left w:val="nil"/>
              <w:bottom w:val="single" w:sz="4" w:space="0" w:color="A6A6A6"/>
              <w:right w:val="single" w:sz="4" w:space="0" w:color="A6A6A6"/>
            </w:tcBorders>
            <w:hideMark/>
          </w:tcPr>
          <w:p w14:paraId="666C2C3D" w14:textId="77777777" w:rsidR="00473D6D" w:rsidRPr="00473D6D" w:rsidRDefault="00473D6D" w:rsidP="00473D6D">
            <w:pPr>
              <w:suppressAutoHyphens w:val="0"/>
              <w:rPr>
                <w:rFonts w:ascii="Arial" w:hAnsi="Arial" w:cs="Arial"/>
                <w:sz w:val="16"/>
                <w:szCs w:val="16"/>
                <w:lang w:eastAsia="en-GB"/>
              </w:rPr>
            </w:pPr>
            <w:r w:rsidRPr="00473D6D">
              <w:rPr>
                <w:rFonts w:ascii="Arial" w:hAnsi="Arial" w:cs="Arial"/>
                <w:sz w:val="16"/>
                <w:szCs w:val="16"/>
                <w:lang w:eastAsia="en-GB"/>
              </w:rPr>
              <w:t>Alignment of document clauses and common test cases</w:t>
            </w:r>
          </w:p>
        </w:tc>
        <w:tc>
          <w:tcPr>
            <w:tcW w:w="1540" w:type="dxa"/>
            <w:tcBorders>
              <w:top w:val="single" w:sz="4" w:space="0" w:color="A6A6A6"/>
              <w:left w:val="nil"/>
              <w:bottom w:val="single" w:sz="4" w:space="0" w:color="A6A6A6"/>
              <w:right w:val="single" w:sz="4" w:space="0" w:color="A6A6A6"/>
            </w:tcBorders>
            <w:hideMark/>
          </w:tcPr>
          <w:p w14:paraId="5EEA11D3" w14:textId="77777777" w:rsidR="00473D6D" w:rsidRPr="00473D6D" w:rsidRDefault="00473D6D" w:rsidP="00473D6D">
            <w:pPr>
              <w:suppressAutoHyphens w:val="0"/>
              <w:rPr>
                <w:rFonts w:ascii="Arial" w:hAnsi="Arial" w:cs="Arial"/>
                <w:sz w:val="16"/>
                <w:szCs w:val="16"/>
                <w:lang w:eastAsia="en-GB"/>
              </w:rPr>
            </w:pPr>
            <w:r w:rsidRPr="00473D6D">
              <w:rPr>
                <w:rFonts w:ascii="Arial" w:hAnsi="Arial" w:cs="Arial"/>
                <w:sz w:val="16"/>
                <w:szCs w:val="16"/>
                <w:lang w:eastAsia="en-GB"/>
              </w:rPr>
              <w:t>OTD_US</w:t>
            </w:r>
          </w:p>
        </w:tc>
      </w:tr>
    </w:tbl>
    <w:p w14:paraId="57977FF7" w14:textId="77777777" w:rsidR="006A71BC" w:rsidRDefault="006A71BC" w:rsidP="001A0350"/>
    <w:tbl>
      <w:tblPr>
        <w:tblW w:w="6580" w:type="dxa"/>
        <w:tblLook w:val="04A0" w:firstRow="1" w:lastRow="0" w:firstColumn="1" w:lastColumn="0" w:noHBand="0" w:noVBand="1"/>
      </w:tblPr>
      <w:tblGrid>
        <w:gridCol w:w="1020"/>
        <w:gridCol w:w="4020"/>
        <w:gridCol w:w="1540"/>
      </w:tblGrid>
      <w:tr w:rsidR="00FC75DB" w:rsidRPr="00FC75DB" w14:paraId="30EE6BE7" w14:textId="77777777" w:rsidTr="00FC75DB">
        <w:trPr>
          <w:trHeight w:val="696"/>
        </w:trPr>
        <w:tc>
          <w:tcPr>
            <w:tcW w:w="1020" w:type="dxa"/>
            <w:tcBorders>
              <w:top w:val="single" w:sz="4" w:space="0" w:color="A6A6A6"/>
              <w:left w:val="single" w:sz="4" w:space="0" w:color="A6A6A6"/>
              <w:bottom w:val="single" w:sz="4" w:space="0" w:color="A6A6A6"/>
              <w:right w:val="single" w:sz="4" w:space="0" w:color="A6A6A6"/>
            </w:tcBorders>
            <w:hideMark/>
          </w:tcPr>
          <w:p w14:paraId="1310A922" w14:textId="77777777" w:rsidR="00FC75DB" w:rsidRPr="00FC75DB" w:rsidRDefault="00FC75DB" w:rsidP="00FC75DB">
            <w:pPr>
              <w:suppressAutoHyphens w:val="0"/>
              <w:rPr>
                <w:rFonts w:ascii="Arial" w:hAnsi="Arial" w:cs="Arial"/>
                <w:b/>
                <w:bCs/>
                <w:color w:val="0000FF"/>
                <w:sz w:val="16"/>
                <w:szCs w:val="16"/>
                <w:u w:val="single"/>
                <w:lang w:eastAsia="en-GB"/>
              </w:rPr>
            </w:pPr>
            <w:hyperlink r:id="rId43" w:history="1">
              <w:r w:rsidRPr="00FC75DB">
                <w:rPr>
                  <w:rFonts w:ascii="Arial" w:hAnsi="Arial" w:cs="Arial"/>
                  <w:b/>
                  <w:bCs/>
                  <w:color w:val="0000FF"/>
                  <w:sz w:val="16"/>
                  <w:szCs w:val="16"/>
                  <w:u w:val="single"/>
                  <w:lang w:eastAsia="en-GB"/>
                </w:rPr>
                <w:t>s3i260024</w:t>
              </w:r>
            </w:hyperlink>
          </w:p>
        </w:tc>
        <w:tc>
          <w:tcPr>
            <w:tcW w:w="4020" w:type="dxa"/>
            <w:tcBorders>
              <w:top w:val="single" w:sz="4" w:space="0" w:color="A6A6A6"/>
              <w:left w:val="nil"/>
              <w:bottom w:val="single" w:sz="4" w:space="0" w:color="A6A6A6"/>
              <w:right w:val="single" w:sz="4" w:space="0" w:color="A6A6A6"/>
            </w:tcBorders>
            <w:hideMark/>
          </w:tcPr>
          <w:p w14:paraId="0135491C"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Alignment of document clauses, consolidation of test cases and corrections</w:t>
            </w:r>
          </w:p>
        </w:tc>
        <w:tc>
          <w:tcPr>
            <w:tcW w:w="1540" w:type="dxa"/>
            <w:tcBorders>
              <w:top w:val="single" w:sz="4" w:space="0" w:color="A6A6A6"/>
              <w:left w:val="nil"/>
              <w:bottom w:val="single" w:sz="4" w:space="0" w:color="A6A6A6"/>
              <w:right w:val="single" w:sz="4" w:space="0" w:color="A6A6A6"/>
            </w:tcBorders>
            <w:hideMark/>
          </w:tcPr>
          <w:p w14:paraId="74425CC8" w14:textId="77777777" w:rsidR="00FC75DB" w:rsidRPr="00FC75DB" w:rsidRDefault="00FC75DB" w:rsidP="00FC75DB">
            <w:pPr>
              <w:suppressAutoHyphens w:val="0"/>
              <w:rPr>
                <w:rFonts w:ascii="Arial" w:hAnsi="Arial" w:cs="Arial"/>
                <w:sz w:val="16"/>
                <w:szCs w:val="16"/>
                <w:lang w:eastAsia="en-GB"/>
              </w:rPr>
            </w:pPr>
            <w:r w:rsidRPr="00FC75DB">
              <w:rPr>
                <w:rFonts w:ascii="Arial" w:hAnsi="Arial" w:cs="Arial"/>
                <w:sz w:val="16"/>
                <w:szCs w:val="16"/>
                <w:lang w:eastAsia="en-GB"/>
              </w:rPr>
              <w:t>OTD_US</w:t>
            </w:r>
          </w:p>
        </w:tc>
      </w:tr>
    </w:tbl>
    <w:p w14:paraId="73F550A4" w14:textId="77777777" w:rsidR="00864BDF" w:rsidRDefault="00864BDF" w:rsidP="001A0350"/>
    <w:p w14:paraId="661BB7D2" w14:textId="77777777" w:rsidR="00FC75DB" w:rsidRDefault="00FC75DB" w:rsidP="001A0350"/>
    <w:p w14:paraId="3A465060" w14:textId="77777777" w:rsidR="00FC75DB" w:rsidRPr="001A0350" w:rsidRDefault="00FC75DB" w:rsidP="001A0350"/>
    <w:p w14:paraId="09615B4E" w14:textId="5469B89F" w:rsidR="008A1A60" w:rsidRPr="009E59B6" w:rsidRDefault="004376A9" w:rsidP="009E59B6">
      <w:pPr>
        <w:pStyle w:val="Heading1"/>
        <w:rPr>
          <w:color w:val="000000"/>
          <w:sz w:val="24"/>
          <w:szCs w:val="24"/>
        </w:rPr>
      </w:pPr>
      <w:r w:rsidRPr="00237AF2">
        <w:rPr>
          <w:color w:val="000000"/>
        </w:rPr>
        <w:lastRenderedPageBreak/>
        <w:t>1</w:t>
      </w:r>
      <w:r w:rsidR="002633E4">
        <w:rPr>
          <w:color w:val="000000"/>
        </w:rPr>
        <w:t>4</w:t>
      </w:r>
      <w:r w:rsidRPr="00237AF2">
        <w:rPr>
          <w:color w:val="000000"/>
        </w:rPr>
        <w:t xml:space="preserve"> Continued Discussion and New Business</w:t>
      </w:r>
    </w:p>
    <w:p w14:paraId="41A8C3E9" w14:textId="77777777" w:rsidR="001A0350" w:rsidRDefault="001A0350" w:rsidP="004376A9">
      <w:pPr>
        <w:rPr>
          <w:rFonts w:ascii="Arial" w:hAnsi="Arial" w:cs="Arial"/>
          <w:b/>
          <w:bCs/>
          <w:sz w:val="20"/>
          <w:szCs w:val="20"/>
        </w:rPr>
      </w:pPr>
    </w:p>
    <w:p w14:paraId="341560B6" w14:textId="77777777" w:rsidR="001A0350" w:rsidRPr="00237AF2" w:rsidRDefault="001A0350" w:rsidP="004376A9">
      <w:pPr>
        <w:rPr>
          <w:rFonts w:ascii="Arial" w:hAnsi="Arial" w:cs="Arial"/>
          <w:b/>
          <w:bCs/>
          <w:sz w:val="20"/>
          <w:szCs w:val="20"/>
        </w:rPr>
      </w:pPr>
    </w:p>
    <w:p w14:paraId="3F28D4BA" w14:textId="0770DA6E" w:rsidR="004376A9" w:rsidRPr="00237AF2" w:rsidRDefault="004376A9" w:rsidP="004376A9">
      <w:pPr>
        <w:pStyle w:val="Heading2"/>
        <w:rPr>
          <w:i w:val="0"/>
          <w:color w:val="000000"/>
          <w:sz w:val="24"/>
        </w:rPr>
      </w:pPr>
      <w:r w:rsidRPr="00237AF2">
        <w:rPr>
          <w:i w:val="0"/>
          <w:color w:val="000000"/>
          <w:sz w:val="24"/>
        </w:rPr>
        <w:t>1</w:t>
      </w:r>
      <w:r w:rsidR="002633E4">
        <w:rPr>
          <w:i w:val="0"/>
          <w:color w:val="000000"/>
          <w:sz w:val="24"/>
        </w:rPr>
        <w:t>4</w:t>
      </w:r>
      <w:r w:rsidRPr="00237AF2">
        <w:rPr>
          <w:i w:val="0"/>
          <w:color w:val="000000"/>
          <w:sz w:val="24"/>
        </w:rPr>
        <w:t>.</w:t>
      </w:r>
      <w:r w:rsidR="008A1A60">
        <w:rPr>
          <w:i w:val="0"/>
          <w:color w:val="000000"/>
          <w:sz w:val="24"/>
        </w:rPr>
        <w:t>1</w:t>
      </w:r>
      <w:r w:rsidRPr="00237AF2">
        <w:rPr>
          <w:i w:val="0"/>
          <w:color w:val="000000"/>
          <w:sz w:val="24"/>
        </w:rPr>
        <w:t xml:space="preserve"> WIDs/SIDs</w:t>
      </w:r>
    </w:p>
    <w:p w14:paraId="1C75AD14" w14:textId="77777777" w:rsidR="004376A9" w:rsidRDefault="004376A9" w:rsidP="004376A9"/>
    <w:p w14:paraId="090B62EA" w14:textId="77777777" w:rsidR="00F338FF" w:rsidRDefault="00F338FF" w:rsidP="004376A9"/>
    <w:p w14:paraId="43A5DA27" w14:textId="77777777" w:rsidR="008A1A60" w:rsidRPr="00237AF2" w:rsidRDefault="008A1A60" w:rsidP="004376A9"/>
    <w:p w14:paraId="6CBE719B" w14:textId="15C673D0" w:rsidR="004376A9" w:rsidRDefault="004376A9" w:rsidP="004376A9">
      <w:pPr>
        <w:pStyle w:val="Heading2"/>
        <w:rPr>
          <w:color w:val="000000"/>
        </w:rPr>
      </w:pPr>
      <w:r w:rsidRPr="00237AF2">
        <w:rPr>
          <w:i w:val="0"/>
          <w:color w:val="000000"/>
          <w:sz w:val="24"/>
        </w:rPr>
        <w:t>1</w:t>
      </w:r>
      <w:r w:rsidR="002633E4">
        <w:rPr>
          <w:i w:val="0"/>
          <w:color w:val="000000"/>
          <w:sz w:val="24"/>
        </w:rPr>
        <w:t>4</w:t>
      </w:r>
      <w:r w:rsidRPr="00237AF2">
        <w:rPr>
          <w:i w:val="0"/>
          <w:color w:val="000000"/>
          <w:sz w:val="24"/>
        </w:rPr>
        <w:t>.</w:t>
      </w:r>
      <w:r w:rsidR="008A1A60">
        <w:rPr>
          <w:i w:val="0"/>
          <w:color w:val="000000"/>
          <w:sz w:val="24"/>
        </w:rPr>
        <w:t>2</w:t>
      </w:r>
      <w:r w:rsidRPr="00237AF2">
        <w:rPr>
          <w:i w:val="0"/>
          <w:color w:val="000000"/>
          <w:sz w:val="24"/>
        </w:rPr>
        <w:t xml:space="preserve"> </w:t>
      </w:r>
      <w:r w:rsidRPr="00237AF2">
        <w:rPr>
          <w:color w:val="000000"/>
        </w:rPr>
        <w:t>Other</w:t>
      </w:r>
    </w:p>
    <w:p w14:paraId="7D7440CD" w14:textId="77777777" w:rsidR="002F7AF4" w:rsidRDefault="002F7AF4" w:rsidP="00237AF2"/>
    <w:p w14:paraId="60E4FD22" w14:textId="77777777" w:rsidR="00864BDF" w:rsidRPr="00237AF2" w:rsidRDefault="00864BDF" w:rsidP="00237AF2"/>
    <w:p w14:paraId="72A32AD7" w14:textId="6961B62D" w:rsidR="004376A9" w:rsidRPr="00237AF2" w:rsidRDefault="004376A9" w:rsidP="004376A9">
      <w:pPr>
        <w:pStyle w:val="Heading1"/>
        <w:jc w:val="both"/>
        <w:rPr>
          <w:color w:val="000000"/>
        </w:rPr>
      </w:pPr>
      <w:r w:rsidRPr="00237AF2">
        <w:rPr>
          <w:color w:val="000000"/>
        </w:rPr>
        <w:t>1</w:t>
      </w:r>
      <w:r w:rsidR="002633E4">
        <w:rPr>
          <w:color w:val="000000"/>
        </w:rPr>
        <w:t>5</w:t>
      </w:r>
      <w:r w:rsidRPr="00237AF2">
        <w:rPr>
          <w:color w:val="000000"/>
        </w:rPr>
        <w:t xml:space="preserve"> Outgoing Liaisons &amp; Output Doc Review</w:t>
      </w:r>
    </w:p>
    <w:p w14:paraId="78AF66AC" w14:textId="77777777" w:rsidR="004376A9" w:rsidRPr="00237AF2" w:rsidRDefault="004376A9" w:rsidP="004376A9"/>
    <w:tbl>
      <w:tblPr>
        <w:tblW w:w="6580" w:type="dxa"/>
        <w:tblLook w:val="04A0" w:firstRow="1" w:lastRow="0" w:firstColumn="1" w:lastColumn="0" w:noHBand="0" w:noVBand="1"/>
      </w:tblPr>
      <w:tblGrid>
        <w:gridCol w:w="1020"/>
        <w:gridCol w:w="4020"/>
        <w:gridCol w:w="1540"/>
      </w:tblGrid>
      <w:tr w:rsidR="00D33BA7" w:rsidRPr="00D33BA7" w14:paraId="50FE6A03" w14:textId="77777777" w:rsidTr="00D33BA7">
        <w:trPr>
          <w:trHeight w:val="400"/>
        </w:trPr>
        <w:tc>
          <w:tcPr>
            <w:tcW w:w="1020" w:type="dxa"/>
            <w:tcBorders>
              <w:top w:val="single" w:sz="4" w:space="0" w:color="A6A6A6"/>
              <w:left w:val="single" w:sz="4" w:space="0" w:color="A6A6A6"/>
              <w:bottom w:val="single" w:sz="4" w:space="0" w:color="A6A6A6"/>
              <w:right w:val="single" w:sz="4" w:space="0" w:color="A6A6A6"/>
            </w:tcBorders>
            <w:hideMark/>
          </w:tcPr>
          <w:p w14:paraId="448D6DFE" w14:textId="77777777" w:rsidR="00D33BA7" w:rsidRPr="00D33BA7" w:rsidRDefault="00D33BA7" w:rsidP="00D33BA7">
            <w:pPr>
              <w:suppressAutoHyphens w:val="0"/>
              <w:rPr>
                <w:rFonts w:ascii="Arial" w:hAnsi="Arial" w:cs="Arial"/>
                <w:b/>
                <w:bCs/>
                <w:color w:val="0000FF"/>
                <w:sz w:val="16"/>
                <w:szCs w:val="16"/>
                <w:u w:val="single"/>
                <w:lang w:eastAsia="en-GB"/>
              </w:rPr>
            </w:pPr>
            <w:hyperlink r:id="rId44" w:history="1">
              <w:r w:rsidRPr="00D33BA7">
                <w:rPr>
                  <w:rFonts w:ascii="Arial" w:hAnsi="Arial" w:cs="Arial"/>
                  <w:b/>
                  <w:bCs/>
                  <w:color w:val="0000FF"/>
                  <w:sz w:val="16"/>
                  <w:szCs w:val="16"/>
                  <w:u w:val="single"/>
                  <w:lang w:eastAsia="en-GB"/>
                </w:rPr>
                <w:t>s3i260045</w:t>
              </w:r>
            </w:hyperlink>
          </w:p>
        </w:tc>
        <w:tc>
          <w:tcPr>
            <w:tcW w:w="4020" w:type="dxa"/>
            <w:tcBorders>
              <w:top w:val="single" w:sz="4" w:space="0" w:color="A6A6A6"/>
              <w:left w:val="nil"/>
              <w:bottom w:val="single" w:sz="4" w:space="0" w:color="A6A6A6"/>
              <w:right w:val="single" w:sz="4" w:space="0" w:color="A6A6A6"/>
            </w:tcBorders>
            <w:hideMark/>
          </w:tcPr>
          <w:p w14:paraId="00C17687" w14:textId="77777777" w:rsidR="00D33BA7" w:rsidRPr="00D33BA7" w:rsidRDefault="00D33BA7" w:rsidP="00D33BA7">
            <w:pPr>
              <w:suppressAutoHyphens w:val="0"/>
              <w:rPr>
                <w:rFonts w:ascii="Arial" w:hAnsi="Arial" w:cs="Arial"/>
                <w:sz w:val="16"/>
                <w:szCs w:val="16"/>
                <w:lang w:eastAsia="en-GB"/>
              </w:rPr>
            </w:pPr>
            <w:r w:rsidRPr="00D33BA7">
              <w:rPr>
                <w:rFonts w:ascii="Arial" w:hAnsi="Arial" w:cs="Arial"/>
                <w:sz w:val="16"/>
                <w:szCs w:val="16"/>
                <w:lang w:eastAsia="en-GB"/>
              </w:rPr>
              <w:t>LS on LI requirements</w:t>
            </w:r>
          </w:p>
        </w:tc>
        <w:tc>
          <w:tcPr>
            <w:tcW w:w="1540" w:type="dxa"/>
            <w:tcBorders>
              <w:top w:val="single" w:sz="4" w:space="0" w:color="A6A6A6"/>
              <w:left w:val="nil"/>
              <w:bottom w:val="single" w:sz="4" w:space="0" w:color="A6A6A6"/>
              <w:right w:val="single" w:sz="4" w:space="0" w:color="A6A6A6"/>
            </w:tcBorders>
            <w:hideMark/>
          </w:tcPr>
          <w:p w14:paraId="18ECD6F0" w14:textId="77777777" w:rsidR="00D33BA7" w:rsidRPr="00D33BA7" w:rsidRDefault="00D33BA7" w:rsidP="00D33BA7">
            <w:pPr>
              <w:suppressAutoHyphens w:val="0"/>
              <w:rPr>
                <w:rFonts w:ascii="Arial" w:hAnsi="Arial" w:cs="Arial"/>
                <w:sz w:val="16"/>
                <w:szCs w:val="16"/>
                <w:lang w:eastAsia="en-GB"/>
              </w:rPr>
            </w:pPr>
            <w:r w:rsidRPr="00D33BA7">
              <w:rPr>
                <w:rFonts w:ascii="Arial" w:hAnsi="Arial" w:cs="Arial"/>
                <w:sz w:val="16"/>
                <w:szCs w:val="16"/>
                <w:lang w:eastAsia="en-GB"/>
              </w:rPr>
              <w:t>PIDS</w:t>
            </w:r>
          </w:p>
        </w:tc>
      </w:tr>
    </w:tbl>
    <w:p w14:paraId="3CF06DF2" w14:textId="69ABCAEB" w:rsidR="006A71BC" w:rsidRDefault="004C5597" w:rsidP="004376A9">
      <w:r>
        <w:t>Revised in 49.</w:t>
      </w:r>
    </w:p>
    <w:p w14:paraId="6F57D7C6" w14:textId="77777777" w:rsidR="006A71BC" w:rsidRDefault="006A71BC" w:rsidP="004376A9"/>
    <w:p w14:paraId="51ADABDE" w14:textId="77777777" w:rsidR="006A71BC" w:rsidRDefault="006A71BC" w:rsidP="004376A9"/>
    <w:p w14:paraId="43C3157E" w14:textId="77777777" w:rsidR="006A71BC" w:rsidRDefault="006A71BC" w:rsidP="004376A9"/>
    <w:p w14:paraId="745BF5C3" w14:textId="77777777" w:rsidR="00C81005" w:rsidRPr="00237AF2" w:rsidRDefault="00C81005" w:rsidP="004376A9"/>
    <w:p w14:paraId="4426217B" w14:textId="099AEA47" w:rsidR="004376A9" w:rsidRPr="00237AF2" w:rsidRDefault="004376A9" w:rsidP="004376A9">
      <w:pPr>
        <w:pStyle w:val="Heading1"/>
        <w:jc w:val="both"/>
        <w:rPr>
          <w:sz w:val="28"/>
          <w:szCs w:val="28"/>
        </w:rPr>
      </w:pPr>
      <w:r w:rsidRPr="00237AF2">
        <w:rPr>
          <w:bCs w:val="0"/>
        </w:rPr>
        <w:t>1</w:t>
      </w:r>
      <w:r w:rsidR="002633E4">
        <w:rPr>
          <w:bCs w:val="0"/>
        </w:rPr>
        <w:t>6</w:t>
      </w:r>
      <w:r w:rsidRPr="00237AF2">
        <w:rPr>
          <w:bCs w:val="0"/>
        </w:rPr>
        <w:t xml:space="preserve"> Close of Meeting</w:t>
      </w:r>
    </w:p>
    <w:p w14:paraId="05DF4C1F" w14:textId="77777777" w:rsidR="004376A9" w:rsidRPr="00237AF2" w:rsidRDefault="004376A9" w:rsidP="004376A9">
      <w:pPr>
        <w:rPr>
          <w:rFonts w:ascii="Arial" w:hAnsi="Arial" w:cs="Arial"/>
          <w:bCs/>
          <w:kern w:val="1"/>
          <w:sz w:val="28"/>
          <w:szCs w:val="28"/>
        </w:rPr>
      </w:pPr>
    </w:p>
    <w:p w14:paraId="6277EBF8" w14:textId="392D4C85" w:rsidR="004376A9" w:rsidRPr="00237AF2" w:rsidRDefault="004376A9" w:rsidP="004376A9">
      <w:r w:rsidRPr="00237AF2">
        <w:rPr>
          <w:rFonts w:ascii="Arial" w:hAnsi="Arial" w:cs="Arial"/>
          <w:bCs/>
          <w:kern w:val="1"/>
          <w:sz w:val="28"/>
          <w:szCs w:val="28"/>
        </w:rPr>
        <w:t xml:space="preserve">No later than: </w:t>
      </w:r>
      <w:r w:rsidR="002633E4">
        <w:rPr>
          <w:rFonts w:ascii="Arial" w:hAnsi="Arial" w:cs="Arial"/>
          <w:bCs/>
          <w:kern w:val="1"/>
          <w:sz w:val="28"/>
          <w:szCs w:val="28"/>
        </w:rPr>
        <w:t>30</w:t>
      </w:r>
      <w:r w:rsidR="001A0350" w:rsidRPr="001A0350">
        <w:rPr>
          <w:rFonts w:ascii="Arial" w:hAnsi="Arial" w:cs="Arial"/>
          <w:bCs/>
          <w:kern w:val="1"/>
          <w:sz w:val="28"/>
          <w:szCs w:val="28"/>
          <w:vertAlign w:val="superscript"/>
        </w:rPr>
        <w:t>th</w:t>
      </w:r>
      <w:r w:rsidR="001A0350">
        <w:rPr>
          <w:rFonts w:ascii="Arial" w:hAnsi="Arial" w:cs="Arial"/>
          <w:bCs/>
          <w:kern w:val="1"/>
          <w:sz w:val="28"/>
          <w:szCs w:val="28"/>
        </w:rPr>
        <w:t xml:space="preserve"> </w:t>
      </w:r>
      <w:r w:rsidR="002633E4">
        <w:rPr>
          <w:rFonts w:ascii="Arial" w:hAnsi="Arial" w:cs="Arial"/>
          <w:bCs/>
          <w:kern w:val="1"/>
          <w:sz w:val="28"/>
          <w:szCs w:val="28"/>
        </w:rPr>
        <w:t>Jan</w:t>
      </w:r>
      <w:r w:rsidRPr="00237AF2">
        <w:rPr>
          <w:rFonts w:ascii="Arial" w:hAnsi="Arial" w:cs="Arial"/>
          <w:bCs/>
          <w:kern w:val="1"/>
          <w:sz w:val="28"/>
          <w:szCs w:val="28"/>
        </w:rPr>
        <w:t xml:space="preserve"> 202</w:t>
      </w:r>
      <w:r w:rsidR="002633E4">
        <w:rPr>
          <w:rFonts w:ascii="Arial" w:hAnsi="Arial" w:cs="Arial"/>
          <w:bCs/>
          <w:kern w:val="1"/>
          <w:sz w:val="28"/>
          <w:szCs w:val="28"/>
        </w:rPr>
        <w:t>6</w:t>
      </w:r>
      <w:r w:rsidRPr="00237AF2">
        <w:rPr>
          <w:rFonts w:ascii="Arial" w:hAnsi="Arial" w:cs="Arial"/>
          <w:bCs/>
          <w:kern w:val="1"/>
          <w:sz w:val="28"/>
          <w:szCs w:val="28"/>
        </w:rPr>
        <w:t>; 1</w:t>
      </w:r>
      <w:r w:rsidR="00080FA7">
        <w:rPr>
          <w:rFonts w:ascii="Arial" w:hAnsi="Arial" w:cs="Arial"/>
          <w:bCs/>
          <w:kern w:val="1"/>
          <w:sz w:val="28"/>
          <w:szCs w:val="28"/>
        </w:rPr>
        <w:t>3</w:t>
      </w:r>
      <w:r w:rsidRPr="00237AF2">
        <w:rPr>
          <w:rFonts w:ascii="Arial" w:hAnsi="Arial" w:cs="Arial"/>
          <w:bCs/>
          <w:kern w:val="1"/>
          <w:sz w:val="28"/>
          <w:szCs w:val="28"/>
        </w:rPr>
        <w:t xml:space="preserve">:00 </w:t>
      </w:r>
      <w:r w:rsidR="00237AF2">
        <w:rPr>
          <w:rFonts w:ascii="Arial" w:hAnsi="Arial" w:cs="Arial"/>
          <w:bCs/>
          <w:kern w:val="1"/>
          <w:sz w:val="28"/>
          <w:szCs w:val="28"/>
        </w:rPr>
        <w:t>Local Meeting</w:t>
      </w:r>
      <w:r w:rsidR="001537AF" w:rsidRPr="00237AF2">
        <w:rPr>
          <w:rFonts w:ascii="Arial" w:hAnsi="Arial" w:cs="Arial"/>
          <w:bCs/>
          <w:kern w:val="1"/>
          <w:sz w:val="28"/>
          <w:szCs w:val="28"/>
        </w:rPr>
        <w:t xml:space="preserve"> Time</w:t>
      </w:r>
    </w:p>
    <w:p w14:paraId="2DA47777" w14:textId="77777777" w:rsidR="004376A9" w:rsidRPr="00237AF2" w:rsidRDefault="004376A9" w:rsidP="004376A9"/>
    <w:p w14:paraId="0B9F0392" w14:textId="77777777" w:rsidR="004376A9" w:rsidRPr="00237AF2" w:rsidRDefault="004376A9" w:rsidP="004376A9"/>
    <w:p w14:paraId="6E58B9D3" w14:textId="77777777" w:rsidR="004376A9" w:rsidRPr="00237AF2" w:rsidRDefault="004376A9" w:rsidP="004376A9"/>
    <w:p w14:paraId="5CDDBFEC" w14:textId="4782419C" w:rsidR="004376A9" w:rsidRPr="00237AF2" w:rsidRDefault="004376A9" w:rsidP="004376A9">
      <w:pPr>
        <w:pageBreakBefore/>
        <w:rPr>
          <w:rFonts w:ascii="Arial" w:hAnsi="Arial" w:cs="Arial"/>
          <w:b/>
          <w:color w:val="000000"/>
          <w:sz w:val="32"/>
          <w:szCs w:val="32"/>
        </w:rPr>
      </w:pPr>
      <w:r w:rsidRPr="00237AF2">
        <w:rPr>
          <w:rFonts w:ascii="Arial" w:hAnsi="Arial" w:cs="Arial"/>
          <w:b/>
          <w:color w:val="000000"/>
          <w:sz w:val="32"/>
          <w:szCs w:val="32"/>
        </w:rPr>
        <w:lastRenderedPageBreak/>
        <w:t>1</w:t>
      </w:r>
      <w:r w:rsidR="00145304">
        <w:rPr>
          <w:rFonts w:ascii="Arial" w:hAnsi="Arial" w:cs="Arial"/>
          <w:b/>
          <w:color w:val="000000"/>
          <w:sz w:val="32"/>
          <w:szCs w:val="32"/>
        </w:rPr>
        <w:t>4</w:t>
      </w:r>
      <w:r w:rsidRPr="00237AF2">
        <w:rPr>
          <w:rFonts w:ascii="Arial" w:hAnsi="Arial" w:cs="Arial"/>
          <w:b/>
          <w:color w:val="000000"/>
          <w:sz w:val="32"/>
          <w:szCs w:val="32"/>
        </w:rPr>
        <w:t xml:space="preserve"> SA3LI Meeting dates and venues</w:t>
      </w:r>
    </w:p>
    <w:p w14:paraId="4218ACB5" w14:textId="77777777" w:rsidR="004376A9" w:rsidRPr="00237AF2" w:rsidRDefault="004376A9" w:rsidP="004376A9"/>
    <w:p w14:paraId="47A66BC7" w14:textId="77777777" w:rsidR="004376A9" w:rsidRPr="00237AF2" w:rsidRDefault="004376A9" w:rsidP="004376A9"/>
    <w:p w14:paraId="56818AD5" w14:textId="77777777" w:rsidR="004376A9" w:rsidRPr="00237AF2" w:rsidRDefault="004376A9" w:rsidP="004376A9">
      <w:r w:rsidRPr="00237AF2">
        <w:t>See 3GU:-</w:t>
      </w:r>
    </w:p>
    <w:p w14:paraId="42B7E98A" w14:textId="77777777" w:rsidR="004376A9" w:rsidRPr="00237AF2" w:rsidRDefault="004376A9" w:rsidP="004376A9"/>
    <w:p w14:paraId="24873D02" w14:textId="77777777" w:rsidR="004376A9" w:rsidRDefault="004376A9" w:rsidP="004376A9">
      <w:hyperlink r:id="rId45" w:anchor="/" w:history="1">
        <w:r w:rsidRPr="00237AF2">
          <w:rPr>
            <w:rStyle w:val="Hyperlink"/>
          </w:rPr>
          <w:t>https://portal.3gpp.org/?tbid=375&amp;SubTB=386#/</w:t>
        </w:r>
      </w:hyperlink>
      <w:r>
        <w:t xml:space="preserve"> </w:t>
      </w:r>
    </w:p>
    <w:p w14:paraId="733C4273" w14:textId="77777777" w:rsidR="004376A9" w:rsidRPr="007C48AC" w:rsidRDefault="004376A9" w:rsidP="004376A9"/>
    <w:p w14:paraId="215C3DE9" w14:textId="406EADA4" w:rsidR="004B4A02" w:rsidRDefault="004B4A02">
      <w:pPr>
        <w:jc w:val="both"/>
        <w:rPr>
          <w:color w:val="000000"/>
        </w:rPr>
      </w:pPr>
    </w:p>
    <w:sectPr w:rsidR="004B4A02" w:rsidSect="00FF03C8">
      <w:footerReference w:type="default" r:id="rId46"/>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0C4C6" w14:textId="77777777" w:rsidR="00970363" w:rsidRDefault="00970363">
      <w:r>
        <w:separator/>
      </w:r>
    </w:p>
  </w:endnote>
  <w:endnote w:type="continuationSeparator" w:id="0">
    <w:p w14:paraId="5B4BA3EB" w14:textId="77777777" w:rsidR="00970363" w:rsidRDefault="00970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F486A" w14:textId="77777777" w:rsidR="00970363" w:rsidRDefault="00970363">
      <w:r>
        <w:separator/>
      </w:r>
    </w:p>
  </w:footnote>
  <w:footnote w:type="continuationSeparator" w:id="0">
    <w:p w14:paraId="731AF4C2" w14:textId="77777777" w:rsidR="00970363" w:rsidRDefault="00970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5D3441"/>
    <w:multiLevelType w:val="multilevel"/>
    <w:tmpl w:val="9F2010AC"/>
    <w:lvl w:ilvl="0">
      <w:start w:val="3"/>
      <w:numFmt w:val="decimal"/>
      <w:lvlText w:val="%1"/>
      <w:lvlJc w:val="left"/>
      <w:pPr>
        <w:ind w:left="516" w:hanging="516"/>
      </w:pPr>
      <w:rPr>
        <w:rFonts w:hint="default"/>
        <w:sz w:val="28"/>
      </w:rPr>
    </w:lvl>
    <w:lvl w:ilvl="1">
      <w:start w:val="1"/>
      <w:numFmt w:val="decimal"/>
      <w:lvlText w:val="%1.%2"/>
      <w:lvlJc w:val="left"/>
      <w:pPr>
        <w:ind w:left="516" w:hanging="516"/>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3"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95078"/>
    <w:multiLevelType w:val="multilevel"/>
    <w:tmpl w:val="861EA7A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4"/>
  </w:num>
  <w:num w:numId="9" w16cid:durableId="2169100">
    <w:abstractNumId w:val="8"/>
  </w:num>
  <w:num w:numId="10" w16cid:durableId="1528712101">
    <w:abstractNumId w:val="7"/>
  </w:num>
  <w:num w:numId="11" w16cid:durableId="922954106">
    <w:abstractNumId w:val="10"/>
  </w:num>
  <w:num w:numId="12" w16cid:durableId="170069969">
    <w:abstractNumId w:val="13"/>
  </w:num>
  <w:num w:numId="13" w16cid:durableId="1696730033">
    <w:abstractNumId w:val="9"/>
  </w:num>
  <w:num w:numId="14" w16cid:durableId="1208026128">
    <w:abstractNumId w:val="11"/>
  </w:num>
  <w:num w:numId="15" w16cid:durableId="237402042">
    <w:abstractNumId w:val="12"/>
  </w:num>
  <w:num w:numId="16" w16cid:durableId="13351136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274"/>
    <w:rsid w:val="000026C0"/>
    <w:rsid w:val="00002F41"/>
    <w:rsid w:val="000053FA"/>
    <w:rsid w:val="00005E61"/>
    <w:rsid w:val="0000669F"/>
    <w:rsid w:val="00007AFA"/>
    <w:rsid w:val="00010111"/>
    <w:rsid w:val="0001023E"/>
    <w:rsid w:val="000119F2"/>
    <w:rsid w:val="00012398"/>
    <w:rsid w:val="000143D7"/>
    <w:rsid w:val="00016556"/>
    <w:rsid w:val="00016959"/>
    <w:rsid w:val="00024EC2"/>
    <w:rsid w:val="00027233"/>
    <w:rsid w:val="00027F93"/>
    <w:rsid w:val="00033FF2"/>
    <w:rsid w:val="00036DAF"/>
    <w:rsid w:val="0004374D"/>
    <w:rsid w:val="00043E80"/>
    <w:rsid w:val="000449F7"/>
    <w:rsid w:val="0004711F"/>
    <w:rsid w:val="000507C1"/>
    <w:rsid w:val="00050BE5"/>
    <w:rsid w:val="0005173D"/>
    <w:rsid w:val="0005175C"/>
    <w:rsid w:val="00054FD9"/>
    <w:rsid w:val="0005600D"/>
    <w:rsid w:val="00057E4E"/>
    <w:rsid w:val="00062AFF"/>
    <w:rsid w:val="000672BC"/>
    <w:rsid w:val="00070924"/>
    <w:rsid w:val="000731C2"/>
    <w:rsid w:val="00074B48"/>
    <w:rsid w:val="00075006"/>
    <w:rsid w:val="00076FCE"/>
    <w:rsid w:val="00080577"/>
    <w:rsid w:val="00080FA7"/>
    <w:rsid w:val="00084417"/>
    <w:rsid w:val="00091B89"/>
    <w:rsid w:val="000925E9"/>
    <w:rsid w:val="00092DC4"/>
    <w:rsid w:val="00092F0A"/>
    <w:rsid w:val="00094E1C"/>
    <w:rsid w:val="000965FF"/>
    <w:rsid w:val="000966B9"/>
    <w:rsid w:val="000A1CE7"/>
    <w:rsid w:val="000A3944"/>
    <w:rsid w:val="000B18E0"/>
    <w:rsid w:val="000B5CEA"/>
    <w:rsid w:val="000B7BA4"/>
    <w:rsid w:val="000C31CB"/>
    <w:rsid w:val="000C35B6"/>
    <w:rsid w:val="000C3FB8"/>
    <w:rsid w:val="000D009F"/>
    <w:rsid w:val="000D352E"/>
    <w:rsid w:val="000D50C3"/>
    <w:rsid w:val="000D524D"/>
    <w:rsid w:val="000D55C3"/>
    <w:rsid w:val="000D5823"/>
    <w:rsid w:val="000D7F9B"/>
    <w:rsid w:val="000E3DC7"/>
    <w:rsid w:val="000E3E23"/>
    <w:rsid w:val="000E5484"/>
    <w:rsid w:val="000E6014"/>
    <w:rsid w:val="000E7E7A"/>
    <w:rsid w:val="000F6B33"/>
    <w:rsid w:val="001003CE"/>
    <w:rsid w:val="00102BE7"/>
    <w:rsid w:val="00113037"/>
    <w:rsid w:val="0011379E"/>
    <w:rsid w:val="0012191D"/>
    <w:rsid w:val="001242AE"/>
    <w:rsid w:val="0012564C"/>
    <w:rsid w:val="00131BD7"/>
    <w:rsid w:val="00131E43"/>
    <w:rsid w:val="00133120"/>
    <w:rsid w:val="00141749"/>
    <w:rsid w:val="00142937"/>
    <w:rsid w:val="001438F1"/>
    <w:rsid w:val="00144E8B"/>
    <w:rsid w:val="00145304"/>
    <w:rsid w:val="0014589C"/>
    <w:rsid w:val="001471D5"/>
    <w:rsid w:val="001519AB"/>
    <w:rsid w:val="001519CF"/>
    <w:rsid w:val="001537AF"/>
    <w:rsid w:val="00160653"/>
    <w:rsid w:val="0016175F"/>
    <w:rsid w:val="00165BCC"/>
    <w:rsid w:val="001662E8"/>
    <w:rsid w:val="00166EED"/>
    <w:rsid w:val="0016752E"/>
    <w:rsid w:val="001728A2"/>
    <w:rsid w:val="00177C79"/>
    <w:rsid w:val="001817EB"/>
    <w:rsid w:val="0018284A"/>
    <w:rsid w:val="00182EF6"/>
    <w:rsid w:val="00186485"/>
    <w:rsid w:val="00186692"/>
    <w:rsid w:val="00194433"/>
    <w:rsid w:val="00194A63"/>
    <w:rsid w:val="00196154"/>
    <w:rsid w:val="001A0350"/>
    <w:rsid w:val="001A10DB"/>
    <w:rsid w:val="001A6722"/>
    <w:rsid w:val="001B6B1B"/>
    <w:rsid w:val="001B7915"/>
    <w:rsid w:val="001D165C"/>
    <w:rsid w:val="001D3FC0"/>
    <w:rsid w:val="001E5C6A"/>
    <w:rsid w:val="001E7BBF"/>
    <w:rsid w:val="001F0CD0"/>
    <w:rsid w:val="001F2262"/>
    <w:rsid w:val="001F2DF9"/>
    <w:rsid w:val="001F3E87"/>
    <w:rsid w:val="001F4683"/>
    <w:rsid w:val="001F5002"/>
    <w:rsid w:val="001F65F8"/>
    <w:rsid w:val="00205ED3"/>
    <w:rsid w:val="00207944"/>
    <w:rsid w:val="00210A86"/>
    <w:rsid w:val="00210E08"/>
    <w:rsid w:val="00212C5A"/>
    <w:rsid w:val="00213991"/>
    <w:rsid w:val="002140D7"/>
    <w:rsid w:val="00215203"/>
    <w:rsid w:val="002168E0"/>
    <w:rsid w:val="0022351B"/>
    <w:rsid w:val="00233FA0"/>
    <w:rsid w:val="00237AF2"/>
    <w:rsid w:val="002525E6"/>
    <w:rsid w:val="00253F4B"/>
    <w:rsid w:val="00261777"/>
    <w:rsid w:val="0026206B"/>
    <w:rsid w:val="0026337E"/>
    <w:rsid w:val="002633E4"/>
    <w:rsid w:val="00263C05"/>
    <w:rsid w:val="002670AD"/>
    <w:rsid w:val="00271022"/>
    <w:rsid w:val="002832D7"/>
    <w:rsid w:val="0028657D"/>
    <w:rsid w:val="00287321"/>
    <w:rsid w:val="00291930"/>
    <w:rsid w:val="00296C9D"/>
    <w:rsid w:val="002974CE"/>
    <w:rsid w:val="0029759D"/>
    <w:rsid w:val="002A18E4"/>
    <w:rsid w:val="002A2450"/>
    <w:rsid w:val="002A3321"/>
    <w:rsid w:val="002A4257"/>
    <w:rsid w:val="002B59E7"/>
    <w:rsid w:val="002C081E"/>
    <w:rsid w:val="002C10DA"/>
    <w:rsid w:val="002C1670"/>
    <w:rsid w:val="002C29E5"/>
    <w:rsid w:val="002C42DE"/>
    <w:rsid w:val="002D01E4"/>
    <w:rsid w:val="002D4669"/>
    <w:rsid w:val="002D53D8"/>
    <w:rsid w:val="002E0518"/>
    <w:rsid w:val="002E1545"/>
    <w:rsid w:val="002E3D2E"/>
    <w:rsid w:val="002F07D6"/>
    <w:rsid w:val="002F1384"/>
    <w:rsid w:val="002F7AF4"/>
    <w:rsid w:val="00301282"/>
    <w:rsid w:val="003056D4"/>
    <w:rsid w:val="00305E79"/>
    <w:rsid w:val="00310DAA"/>
    <w:rsid w:val="003115F4"/>
    <w:rsid w:val="00311720"/>
    <w:rsid w:val="003117D7"/>
    <w:rsid w:val="003150DA"/>
    <w:rsid w:val="00316221"/>
    <w:rsid w:val="003205BF"/>
    <w:rsid w:val="00321154"/>
    <w:rsid w:val="00326E45"/>
    <w:rsid w:val="00330CDB"/>
    <w:rsid w:val="00334519"/>
    <w:rsid w:val="003451D8"/>
    <w:rsid w:val="0034545D"/>
    <w:rsid w:val="00350030"/>
    <w:rsid w:val="00352381"/>
    <w:rsid w:val="00352EFC"/>
    <w:rsid w:val="0035343D"/>
    <w:rsid w:val="00355839"/>
    <w:rsid w:val="003612D1"/>
    <w:rsid w:val="00362FD4"/>
    <w:rsid w:val="003639B8"/>
    <w:rsid w:val="00365391"/>
    <w:rsid w:val="00365CFB"/>
    <w:rsid w:val="0037354D"/>
    <w:rsid w:val="0037386C"/>
    <w:rsid w:val="00374F1F"/>
    <w:rsid w:val="0037525E"/>
    <w:rsid w:val="00377FCC"/>
    <w:rsid w:val="00380244"/>
    <w:rsid w:val="00382ED9"/>
    <w:rsid w:val="003852FB"/>
    <w:rsid w:val="00391F64"/>
    <w:rsid w:val="00392879"/>
    <w:rsid w:val="00395583"/>
    <w:rsid w:val="00395977"/>
    <w:rsid w:val="00395D28"/>
    <w:rsid w:val="00396737"/>
    <w:rsid w:val="003A05F2"/>
    <w:rsid w:val="003A292E"/>
    <w:rsid w:val="003A2B60"/>
    <w:rsid w:val="003A3FE1"/>
    <w:rsid w:val="003A6620"/>
    <w:rsid w:val="003A6D39"/>
    <w:rsid w:val="003B25EA"/>
    <w:rsid w:val="003B2E6E"/>
    <w:rsid w:val="003B4209"/>
    <w:rsid w:val="003B69A8"/>
    <w:rsid w:val="003B6EB8"/>
    <w:rsid w:val="003C5049"/>
    <w:rsid w:val="003C5E7B"/>
    <w:rsid w:val="003C71F5"/>
    <w:rsid w:val="003D2698"/>
    <w:rsid w:val="003D43A6"/>
    <w:rsid w:val="003D4D2F"/>
    <w:rsid w:val="003D602B"/>
    <w:rsid w:val="003E0B15"/>
    <w:rsid w:val="003E796B"/>
    <w:rsid w:val="003F2373"/>
    <w:rsid w:val="003F4E86"/>
    <w:rsid w:val="003F6BB4"/>
    <w:rsid w:val="003F7F96"/>
    <w:rsid w:val="004064AA"/>
    <w:rsid w:val="00413B98"/>
    <w:rsid w:val="004205F5"/>
    <w:rsid w:val="00421E86"/>
    <w:rsid w:val="0042794C"/>
    <w:rsid w:val="004306F8"/>
    <w:rsid w:val="00435550"/>
    <w:rsid w:val="00435FDD"/>
    <w:rsid w:val="004376A9"/>
    <w:rsid w:val="00443231"/>
    <w:rsid w:val="00447B04"/>
    <w:rsid w:val="004504C7"/>
    <w:rsid w:val="00456227"/>
    <w:rsid w:val="00460742"/>
    <w:rsid w:val="004613C6"/>
    <w:rsid w:val="00466D16"/>
    <w:rsid w:val="0046765D"/>
    <w:rsid w:val="004705E1"/>
    <w:rsid w:val="00471BED"/>
    <w:rsid w:val="00473D6D"/>
    <w:rsid w:val="00476325"/>
    <w:rsid w:val="00481CD5"/>
    <w:rsid w:val="0048670A"/>
    <w:rsid w:val="0049245B"/>
    <w:rsid w:val="004937B6"/>
    <w:rsid w:val="004966FC"/>
    <w:rsid w:val="00497DAE"/>
    <w:rsid w:val="004A24FB"/>
    <w:rsid w:val="004A5268"/>
    <w:rsid w:val="004B037B"/>
    <w:rsid w:val="004B0B0D"/>
    <w:rsid w:val="004B4A02"/>
    <w:rsid w:val="004B4A42"/>
    <w:rsid w:val="004B6601"/>
    <w:rsid w:val="004B6BA0"/>
    <w:rsid w:val="004C36B2"/>
    <w:rsid w:val="004C4F46"/>
    <w:rsid w:val="004C5597"/>
    <w:rsid w:val="004D0683"/>
    <w:rsid w:val="004D0976"/>
    <w:rsid w:val="004D0FB2"/>
    <w:rsid w:val="004D13EE"/>
    <w:rsid w:val="004D4AF8"/>
    <w:rsid w:val="004D4D2C"/>
    <w:rsid w:val="004D5F88"/>
    <w:rsid w:val="004E2EBC"/>
    <w:rsid w:val="004E3A66"/>
    <w:rsid w:val="004F2858"/>
    <w:rsid w:val="004F3023"/>
    <w:rsid w:val="004F4168"/>
    <w:rsid w:val="004F4A01"/>
    <w:rsid w:val="004F6006"/>
    <w:rsid w:val="00501D46"/>
    <w:rsid w:val="005039A3"/>
    <w:rsid w:val="00504EF3"/>
    <w:rsid w:val="00504F1E"/>
    <w:rsid w:val="00504F47"/>
    <w:rsid w:val="00506CBB"/>
    <w:rsid w:val="005107DF"/>
    <w:rsid w:val="00511C30"/>
    <w:rsid w:val="005130E0"/>
    <w:rsid w:val="00515D58"/>
    <w:rsid w:val="00516594"/>
    <w:rsid w:val="00521C4B"/>
    <w:rsid w:val="00524161"/>
    <w:rsid w:val="00531809"/>
    <w:rsid w:val="00532E9C"/>
    <w:rsid w:val="00533112"/>
    <w:rsid w:val="00533353"/>
    <w:rsid w:val="00534C68"/>
    <w:rsid w:val="005364EF"/>
    <w:rsid w:val="00536B46"/>
    <w:rsid w:val="00537829"/>
    <w:rsid w:val="00550A57"/>
    <w:rsid w:val="00552F68"/>
    <w:rsid w:val="005552DD"/>
    <w:rsid w:val="00557E15"/>
    <w:rsid w:val="00560754"/>
    <w:rsid w:val="005654B5"/>
    <w:rsid w:val="005714E8"/>
    <w:rsid w:val="00571D1C"/>
    <w:rsid w:val="00573E19"/>
    <w:rsid w:val="00575392"/>
    <w:rsid w:val="00581325"/>
    <w:rsid w:val="00586129"/>
    <w:rsid w:val="00586F2C"/>
    <w:rsid w:val="005907ED"/>
    <w:rsid w:val="0059618C"/>
    <w:rsid w:val="005976AC"/>
    <w:rsid w:val="005A1367"/>
    <w:rsid w:val="005A2114"/>
    <w:rsid w:val="005A2468"/>
    <w:rsid w:val="005A30EF"/>
    <w:rsid w:val="005A41AA"/>
    <w:rsid w:val="005A6465"/>
    <w:rsid w:val="005A7263"/>
    <w:rsid w:val="005A7998"/>
    <w:rsid w:val="005B2E56"/>
    <w:rsid w:val="005B34E5"/>
    <w:rsid w:val="005B5178"/>
    <w:rsid w:val="005B5F2F"/>
    <w:rsid w:val="005C1675"/>
    <w:rsid w:val="005C2E63"/>
    <w:rsid w:val="005C3685"/>
    <w:rsid w:val="005C3D27"/>
    <w:rsid w:val="005C5F38"/>
    <w:rsid w:val="005C7DE5"/>
    <w:rsid w:val="005D14AF"/>
    <w:rsid w:val="005D1A74"/>
    <w:rsid w:val="005D38A3"/>
    <w:rsid w:val="005D4A3B"/>
    <w:rsid w:val="005D4BEB"/>
    <w:rsid w:val="005D7F85"/>
    <w:rsid w:val="005E3CF5"/>
    <w:rsid w:val="005E55CD"/>
    <w:rsid w:val="006036B1"/>
    <w:rsid w:val="00604AEC"/>
    <w:rsid w:val="006066B9"/>
    <w:rsid w:val="0061250E"/>
    <w:rsid w:val="00617A80"/>
    <w:rsid w:val="0062357F"/>
    <w:rsid w:val="00633734"/>
    <w:rsid w:val="00635C73"/>
    <w:rsid w:val="0063704C"/>
    <w:rsid w:val="00644B94"/>
    <w:rsid w:val="00645DF6"/>
    <w:rsid w:val="00650E21"/>
    <w:rsid w:val="00651A39"/>
    <w:rsid w:val="006563DF"/>
    <w:rsid w:val="00656612"/>
    <w:rsid w:val="0066138A"/>
    <w:rsid w:val="00662BC1"/>
    <w:rsid w:val="00665EB1"/>
    <w:rsid w:val="006704FB"/>
    <w:rsid w:val="00672B6F"/>
    <w:rsid w:val="00675DA3"/>
    <w:rsid w:val="00675E00"/>
    <w:rsid w:val="006764B3"/>
    <w:rsid w:val="00676707"/>
    <w:rsid w:val="00677B6C"/>
    <w:rsid w:val="00680DD8"/>
    <w:rsid w:val="00682339"/>
    <w:rsid w:val="006823CC"/>
    <w:rsid w:val="00683648"/>
    <w:rsid w:val="00683823"/>
    <w:rsid w:val="00683B8D"/>
    <w:rsid w:val="00684608"/>
    <w:rsid w:val="006A06E3"/>
    <w:rsid w:val="006A17D7"/>
    <w:rsid w:val="006A45CC"/>
    <w:rsid w:val="006A50E7"/>
    <w:rsid w:val="006A71BC"/>
    <w:rsid w:val="006A758C"/>
    <w:rsid w:val="006B1181"/>
    <w:rsid w:val="006B3C4C"/>
    <w:rsid w:val="006B406E"/>
    <w:rsid w:val="006C022F"/>
    <w:rsid w:val="006C38E7"/>
    <w:rsid w:val="006C5340"/>
    <w:rsid w:val="006C68CF"/>
    <w:rsid w:val="006D07DC"/>
    <w:rsid w:val="006D21EC"/>
    <w:rsid w:val="006D2216"/>
    <w:rsid w:val="006D5DFC"/>
    <w:rsid w:val="006E2561"/>
    <w:rsid w:val="006E6CCB"/>
    <w:rsid w:val="006F0819"/>
    <w:rsid w:val="006F6E49"/>
    <w:rsid w:val="00701903"/>
    <w:rsid w:val="00703372"/>
    <w:rsid w:val="00705251"/>
    <w:rsid w:val="00707229"/>
    <w:rsid w:val="00711295"/>
    <w:rsid w:val="00711439"/>
    <w:rsid w:val="00713CBE"/>
    <w:rsid w:val="00714DB0"/>
    <w:rsid w:val="0071586F"/>
    <w:rsid w:val="00715B77"/>
    <w:rsid w:val="00716648"/>
    <w:rsid w:val="0071785F"/>
    <w:rsid w:val="0072218D"/>
    <w:rsid w:val="00724697"/>
    <w:rsid w:val="00727209"/>
    <w:rsid w:val="00735256"/>
    <w:rsid w:val="00737807"/>
    <w:rsid w:val="00740CD8"/>
    <w:rsid w:val="00744FB9"/>
    <w:rsid w:val="00752B37"/>
    <w:rsid w:val="00755837"/>
    <w:rsid w:val="00763352"/>
    <w:rsid w:val="007650E5"/>
    <w:rsid w:val="00766020"/>
    <w:rsid w:val="0076697F"/>
    <w:rsid w:val="007703CE"/>
    <w:rsid w:val="0077663E"/>
    <w:rsid w:val="00777163"/>
    <w:rsid w:val="00777AC0"/>
    <w:rsid w:val="007805DE"/>
    <w:rsid w:val="007817F3"/>
    <w:rsid w:val="0078389D"/>
    <w:rsid w:val="007860F9"/>
    <w:rsid w:val="0078627D"/>
    <w:rsid w:val="007933CD"/>
    <w:rsid w:val="00793C29"/>
    <w:rsid w:val="00793C5E"/>
    <w:rsid w:val="007A1867"/>
    <w:rsid w:val="007A37AD"/>
    <w:rsid w:val="007A50CE"/>
    <w:rsid w:val="007A5FD1"/>
    <w:rsid w:val="007B34F4"/>
    <w:rsid w:val="007B718B"/>
    <w:rsid w:val="007B75A2"/>
    <w:rsid w:val="007C11F3"/>
    <w:rsid w:val="007C48AC"/>
    <w:rsid w:val="007C543D"/>
    <w:rsid w:val="007C5A14"/>
    <w:rsid w:val="007C5DEB"/>
    <w:rsid w:val="007C7F67"/>
    <w:rsid w:val="007D0F2A"/>
    <w:rsid w:val="007D7DB2"/>
    <w:rsid w:val="007E0C2D"/>
    <w:rsid w:val="007E1003"/>
    <w:rsid w:val="007E6338"/>
    <w:rsid w:val="007E6727"/>
    <w:rsid w:val="007F4091"/>
    <w:rsid w:val="007F553D"/>
    <w:rsid w:val="008063E5"/>
    <w:rsid w:val="00811780"/>
    <w:rsid w:val="008126A7"/>
    <w:rsid w:val="00817A51"/>
    <w:rsid w:val="00821DEE"/>
    <w:rsid w:val="008239E6"/>
    <w:rsid w:val="00825910"/>
    <w:rsid w:val="00826B7B"/>
    <w:rsid w:val="00826F10"/>
    <w:rsid w:val="0082744B"/>
    <w:rsid w:val="008344A2"/>
    <w:rsid w:val="00835100"/>
    <w:rsid w:val="008353DF"/>
    <w:rsid w:val="00846918"/>
    <w:rsid w:val="00847C9A"/>
    <w:rsid w:val="00847CF9"/>
    <w:rsid w:val="00847EEE"/>
    <w:rsid w:val="00852940"/>
    <w:rsid w:val="00855F82"/>
    <w:rsid w:val="008607F2"/>
    <w:rsid w:val="00860D3C"/>
    <w:rsid w:val="00861C45"/>
    <w:rsid w:val="00864BDF"/>
    <w:rsid w:val="008756E3"/>
    <w:rsid w:val="00883220"/>
    <w:rsid w:val="00884DCD"/>
    <w:rsid w:val="00885445"/>
    <w:rsid w:val="00887605"/>
    <w:rsid w:val="0089168D"/>
    <w:rsid w:val="00896904"/>
    <w:rsid w:val="008A1A60"/>
    <w:rsid w:val="008A3968"/>
    <w:rsid w:val="008A50E0"/>
    <w:rsid w:val="008A614A"/>
    <w:rsid w:val="008A7447"/>
    <w:rsid w:val="008B2D34"/>
    <w:rsid w:val="008B4B7B"/>
    <w:rsid w:val="008C09ED"/>
    <w:rsid w:val="008C2931"/>
    <w:rsid w:val="008C2C66"/>
    <w:rsid w:val="008C39E6"/>
    <w:rsid w:val="008C3AE8"/>
    <w:rsid w:val="008C580D"/>
    <w:rsid w:val="008C72FB"/>
    <w:rsid w:val="008D5697"/>
    <w:rsid w:val="008D63C9"/>
    <w:rsid w:val="008E0319"/>
    <w:rsid w:val="008E53C6"/>
    <w:rsid w:val="008E77B4"/>
    <w:rsid w:val="008F002F"/>
    <w:rsid w:val="008F28C9"/>
    <w:rsid w:val="008F3D00"/>
    <w:rsid w:val="008F4782"/>
    <w:rsid w:val="008F5F62"/>
    <w:rsid w:val="009041AA"/>
    <w:rsid w:val="009051AA"/>
    <w:rsid w:val="0090584D"/>
    <w:rsid w:val="00907FBB"/>
    <w:rsid w:val="00912C95"/>
    <w:rsid w:val="009229D6"/>
    <w:rsid w:val="00923771"/>
    <w:rsid w:val="00926753"/>
    <w:rsid w:val="00927FEB"/>
    <w:rsid w:val="009313C6"/>
    <w:rsid w:val="00932307"/>
    <w:rsid w:val="00945B08"/>
    <w:rsid w:val="009504D0"/>
    <w:rsid w:val="00952CAE"/>
    <w:rsid w:val="00970363"/>
    <w:rsid w:val="00971931"/>
    <w:rsid w:val="00971F35"/>
    <w:rsid w:val="009725C0"/>
    <w:rsid w:val="009740C6"/>
    <w:rsid w:val="0097452A"/>
    <w:rsid w:val="009758A3"/>
    <w:rsid w:val="009804A4"/>
    <w:rsid w:val="00980BE1"/>
    <w:rsid w:val="00980D94"/>
    <w:rsid w:val="00982F37"/>
    <w:rsid w:val="00983C55"/>
    <w:rsid w:val="00987C87"/>
    <w:rsid w:val="00992175"/>
    <w:rsid w:val="00993B9C"/>
    <w:rsid w:val="00995708"/>
    <w:rsid w:val="00996571"/>
    <w:rsid w:val="00997F79"/>
    <w:rsid w:val="009A4314"/>
    <w:rsid w:val="009A432B"/>
    <w:rsid w:val="009A45F7"/>
    <w:rsid w:val="009B3717"/>
    <w:rsid w:val="009C01A8"/>
    <w:rsid w:val="009C1241"/>
    <w:rsid w:val="009C13E1"/>
    <w:rsid w:val="009C5334"/>
    <w:rsid w:val="009C6C84"/>
    <w:rsid w:val="009D2E60"/>
    <w:rsid w:val="009D70BE"/>
    <w:rsid w:val="009E1F32"/>
    <w:rsid w:val="009E37F2"/>
    <w:rsid w:val="009E497B"/>
    <w:rsid w:val="009E5455"/>
    <w:rsid w:val="009E59B6"/>
    <w:rsid w:val="009F0228"/>
    <w:rsid w:val="009F1BEF"/>
    <w:rsid w:val="009F1D57"/>
    <w:rsid w:val="00A02142"/>
    <w:rsid w:val="00A052CD"/>
    <w:rsid w:val="00A05423"/>
    <w:rsid w:val="00A05A12"/>
    <w:rsid w:val="00A06B28"/>
    <w:rsid w:val="00A07238"/>
    <w:rsid w:val="00A12CB9"/>
    <w:rsid w:val="00A12D8F"/>
    <w:rsid w:val="00A143DE"/>
    <w:rsid w:val="00A1483D"/>
    <w:rsid w:val="00A23805"/>
    <w:rsid w:val="00A315F4"/>
    <w:rsid w:val="00A35733"/>
    <w:rsid w:val="00A35F40"/>
    <w:rsid w:val="00A37CDB"/>
    <w:rsid w:val="00A40959"/>
    <w:rsid w:val="00A44FE8"/>
    <w:rsid w:val="00A453FA"/>
    <w:rsid w:val="00A51897"/>
    <w:rsid w:val="00A51B2B"/>
    <w:rsid w:val="00A51CE2"/>
    <w:rsid w:val="00A527EC"/>
    <w:rsid w:val="00A538DD"/>
    <w:rsid w:val="00A647B2"/>
    <w:rsid w:val="00A64B36"/>
    <w:rsid w:val="00A7143B"/>
    <w:rsid w:val="00A743AF"/>
    <w:rsid w:val="00A7764C"/>
    <w:rsid w:val="00A77CDA"/>
    <w:rsid w:val="00A77ED7"/>
    <w:rsid w:val="00A858A2"/>
    <w:rsid w:val="00A86D2D"/>
    <w:rsid w:val="00A8759E"/>
    <w:rsid w:val="00A9296C"/>
    <w:rsid w:val="00A948A5"/>
    <w:rsid w:val="00A97939"/>
    <w:rsid w:val="00AA1B64"/>
    <w:rsid w:val="00AA2C20"/>
    <w:rsid w:val="00AA4325"/>
    <w:rsid w:val="00AA4BD9"/>
    <w:rsid w:val="00AA5E5A"/>
    <w:rsid w:val="00AA747F"/>
    <w:rsid w:val="00AA761B"/>
    <w:rsid w:val="00AA7AEF"/>
    <w:rsid w:val="00AB544F"/>
    <w:rsid w:val="00AB5539"/>
    <w:rsid w:val="00AC07EA"/>
    <w:rsid w:val="00AC2C8A"/>
    <w:rsid w:val="00AC5B1C"/>
    <w:rsid w:val="00AC6581"/>
    <w:rsid w:val="00AC6CA2"/>
    <w:rsid w:val="00AD1B45"/>
    <w:rsid w:val="00AD279D"/>
    <w:rsid w:val="00AD7E41"/>
    <w:rsid w:val="00AE0A6D"/>
    <w:rsid w:val="00AE2FE1"/>
    <w:rsid w:val="00AE4774"/>
    <w:rsid w:val="00AE712F"/>
    <w:rsid w:val="00AF0D0E"/>
    <w:rsid w:val="00AF1811"/>
    <w:rsid w:val="00AF2E76"/>
    <w:rsid w:val="00AF61A3"/>
    <w:rsid w:val="00AF67E7"/>
    <w:rsid w:val="00AF687A"/>
    <w:rsid w:val="00B02D79"/>
    <w:rsid w:val="00B120AA"/>
    <w:rsid w:val="00B12C51"/>
    <w:rsid w:val="00B21E57"/>
    <w:rsid w:val="00B27262"/>
    <w:rsid w:val="00B30B1A"/>
    <w:rsid w:val="00B31AD9"/>
    <w:rsid w:val="00B341A2"/>
    <w:rsid w:val="00B3549B"/>
    <w:rsid w:val="00B406AD"/>
    <w:rsid w:val="00B42852"/>
    <w:rsid w:val="00B437D7"/>
    <w:rsid w:val="00B461CC"/>
    <w:rsid w:val="00B5229F"/>
    <w:rsid w:val="00B5316B"/>
    <w:rsid w:val="00B537AD"/>
    <w:rsid w:val="00B57592"/>
    <w:rsid w:val="00B57950"/>
    <w:rsid w:val="00B57FBE"/>
    <w:rsid w:val="00B619A3"/>
    <w:rsid w:val="00B67B61"/>
    <w:rsid w:val="00B70560"/>
    <w:rsid w:val="00B75606"/>
    <w:rsid w:val="00B8372E"/>
    <w:rsid w:val="00B83B8A"/>
    <w:rsid w:val="00B83B95"/>
    <w:rsid w:val="00B83CD9"/>
    <w:rsid w:val="00B83FAB"/>
    <w:rsid w:val="00B90E13"/>
    <w:rsid w:val="00B91F8A"/>
    <w:rsid w:val="00B92D68"/>
    <w:rsid w:val="00B96AB7"/>
    <w:rsid w:val="00B9724E"/>
    <w:rsid w:val="00B97A9C"/>
    <w:rsid w:val="00BA1635"/>
    <w:rsid w:val="00BA1952"/>
    <w:rsid w:val="00BB40F9"/>
    <w:rsid w:val="00BB59C2"/>
    <w:rsid w:val="00BB7624"/>
    <w:rsid w:val="00BC3147"/>
    <w:rsid w:val="00BC5D4C"/>
    <w:rsid w:val="00BE3958"/>
    <w:rsid w:val="00BF1FE5"/>
    <w:rsid w:val="00BF5D1D"/>
    <w:rsid w:val="00C01472"/>
    <w:rsid w:val="00C01655"/>
    <w:rsid w:val="00C01D37"/>
    <w:rsid w:val="00C0206B"/>
    <w:rsid w:val="00C04849"/>
    <w:rsid w:val="00C05C97"/>
    <w:rsid w:val="00C05E67"/>
    <w:rsid w:val="00C06679"/>
    <w:rsid w:val="00C06BE2"/>
    <w:rsid w:val="00C10A60"/>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5215"/>
    <w:rsid w:val="00C4619B"/>
    <w:rsid w:val="00C46DC8"/>
    <w:rsid w:val="00C4782D"/>
    <w:rsid w:val="00C51CE8"/>
    <w:rsid w:val="00C52366"/>
    <w:rsid w:val="00C53A56"/>
    <w:rsid w:val="00C55405"/>
    <w:rsid w:val="00C61AE3"/>
    <w:rsid w:val="00C6516C"/>
    <w:rsid w:val="00C66997"/>
    <w:rsid w:val="00C72319"/>
    <w:rsid w:val="00C746A3"/>
    <w:rsid w:val="00C808D8"/>
    <w:rsid w:val="00C81005"/>
    <w:rsid w:val="00C82140"/>
    <w:rsid w:val="00C85ACB"/>
    <w:rsid w:val="00C97695"/>
    <w:rsid w:val="00CA5310"/>
    <w:rsid w:val="00CA5D3B"/>
    <w:rsid w:val="00CA6C9A"/>
    <w:rsid w:val="00CB01ED"/>
    <w:rsid w:val="00CB1447"/>
    <w:rsid w:val="00CB1F2A"/>
    <w:rsid w:val="00CB2B7B"/>
    <w:rsid w:val="00CB43E6"/>
    <w:rsid w:val="00CB5572"/>
    <w:rsid w:val="00CB55D4"/>
    <w:rsid w:val="00CC47EA"/>
    <w:rsid w:val="00CC63B8"/>
    <w:rsid w:val="00CD2646"/>
    <w:rsid w:val="00CD3F8F"/>
    <w:rsid w:val="00CD4BA9"/>
    <w:rsid w:val="00CD524A"/>
    <w:rsid w:val="00CD77EE"/>
    <w:rsid w:val="00CE6B37"/>
    <w:rsid w:val="00CE7281"/>
    <w:rsid w:val="00CF0B8B"/>
    <w:rsid w:val="00CF2AE6"/>
    <w:rsid w:val="00CF41E7"/>
    <w:rsid w:val="00D008DB"/>
    <w:rsid w:val="00D0129A"/>
    <w:rsid w:val="00D01E71"/>
    <w:rsid w:val="00D0359F"/>
    <w:rsid w:val="00D05040"/>
    <w:rsid w:val="00D06C0C"/>
    <w:rsid w:val="00D10715"/>
    <w:rsid w:val="00D1111B"/>
    <w:rsid w:val="00D156D0"/>
    <w:rsid w:val="00D179FB"/>
    <w:rsid w:val="00D20C7B"/>
    <w:rsid w:val="00D23F85"/>
    <w:rsid w:val="00D27A06"/>
    <w:rsid w:val="00D3398D"/>
    <w:rsid w:val="00D33BA7"/>
    <w:rsid w:val="00D4057C"/>
    <w:rsid w:val="00D410D0"/>
    <w:rsid w:val="00D41771"/>
    <w:rsid w:val="00D43BC3"/>
    <w:rsid w:val="00D445B1"/>
    <w:rsid w:val="00D46681"/>
    <w:rsid w:val="00D467DB"/>
    <w:rsid w:val="00D55A5E"/>
    <w:rsid w:val="00D6096D"/>
    <w:rsid w:val="00D60C3B"/>
    <w:rsid w:val="00D62791"/>
    <w:rsid w:val="00D6294B"/>
    <w:rsid w:val="00D631A6"/>
    <w:rsid w:val="00D65290"/>
    <w:rsid w:val="00D66025"/>
    <w:rsid w:val="00D66140"/>
    <w:rsid w:val="00D66C7D"/>
    <w:rsid w:val="00D72CFB"/>
    <w:rsid w:val="00D763E9"/>
    <w:rsid w:val="00D76717"/>
    <w:rsid w:val="00D77029"/>
    <w:rsid w:val="00D777C0"/>
    <w:rsid w:val="00D8131E"/>
    <w:rsid w:val="00D83CF8"/>
    <w:rsid w:val="00D84E83"/>
    <w:rsid w:val="00D869DE"/>
    <w:rsid w:val="00D90AE2"/>
    <w:rsid w:val="00D90BE2"/>
    <w:rsid w:val="00D92F65"/>
    <w:rsid w:val="00D93B1A"/>
    <w:rsid w:val="00D94AB5"/>
    <w:rsid w:val="00DA2D58"/>
    <w:rsid w:val="00DA3A89"/>
    <w:rsid w:val="00DA5DBE"/>
    <w:rsid w:val="00DB304F"/>
    <w:rsid w:val="00DB727C"/>
    <w:rsid w:val="00DC5DA3"/>
    <w:rsid w:val="00DD0241"/>
    <w:rsid w:val="00DD1DF2"/>
    <w:rsid w:val="00DD2154"/>
    <w:rsid w:val="00DD40F3"/>
    <w:rsid w:val="00DE1AF6"/>
    <w:rsid w:val="00DE1E1C"/>
    <w:rsid w:val="00DE2777"/>
    <w:rsid w:val="00DE2AE7"/>
    <w:rsid w:val="00DE5182"/>
    <w:rsid w:val="00DF19A7"/>
    <w:rsid w:val="00DF3728"/>
    <w:rsid w:val="00DF38D0"/>
    <w:rsid w:val="00DF6368"/>
    <w:rsid w:val="00DF6DCF"/>
    <w:rsid w:val="00E02AC7"/>
    <w:rsid w:val="00E043E0"/>
    <w:rsid w:val="00E04F8B"/>
    <w:rsid w:val="00E05907"/>
    <w:rsid w:val="00E06273"/>
    <w:rsid w:val="00E06C9F"/>
    <w:rsid w:val="00E073D7"/>
    <w:rsid w:val="00E073F7"/>
    <w:rsid w:val="00E07478"/>
    <w:rsid w:val="00E074BB"/>
    <w:rsid w:val="00E12E4F"/>
    <w:rsid w:val="00E1432E"/>
    <w:rsid w:val="00E216F1"/>
    <w:rsid w:val="00E21909"/>
    <w:rsid w:val="00E21F2A"/>
    <w:rsid w:val="00E225A9"/>
    <w:rsid w:val="00E23872"/>
    <w:rsid w:val="00E25921"/>
    <w:rsid w:val="00E259CB"/>
    <w:rsid w:val="00E31405"/>
    <w:rsid w:val="00E34796"/>
    <w:rsid w:val="00E36056"/>
    <w:rsid w:val="00E449B7"/>
    <w:rsid w:val="00E452DA"/>
    <w:rsid w:val="00E4727C"/>
    <w:rsid w:val="00E47C51"/>
    <w:rsid w:val="00E50A70"/>
    <w:rsid w:val="00E50BAC"/>
    <w:rsid w:val="00E50C91"/>
    <w:rsid w:val="00E53CCA"/>
    <w:rsid w:val="00E53FEE"/>
    <w:rsid w:val="00E54E73"/>
    <w:rsid w:val="00E56E12"/>
    <w:rsid w:val="00E57499"/>
    <w:rsid w:val="00E57A81"/>
    <w:rsid w:val="00E60E10"/>
    <w:rsid w:val="00E65D17"/>
    <w:rsid w:val="00E66694"/>
    <w:rsid w:val="00E70818"/>
    <w:rsid w:val="00E719BF"/>
    <w:rsid w:val="00E77C05"/>
    <w:rsid w:val="00E816A4"/>
    <w:rsid w:val="00E8260B"/>
    <w:rsid w:val="00E8578F"/>
    <w:rsid w:val="00E87995"/>
    <w:rsid w:val="00E90E53"/>
    <w:rsid w:val="00E9740B"/>
    <w:rsid w:val="00EA11C3"/>
    <w:rsid w:val="00EA2DC8"/>
    <w:rsid w:val="00EA3EB7"/>
    <w:rsid w:val="00EA5A2E"/>
    <w:rsid w:val="00EA5E32"/>
    <w:rsid w:val="00EA6169"/>
    <w:rsid w:val="00EB75AC"/>
    <w:rsid w:val="00EC0E59"/>
    <w:rsid w:val="00EC1E04"/>
    <w:rsid w:val="00EC5A12"/>
    <w:rsid w:val="00EC5C59"/>
    <w:rsid w:val="00ED4646"/>
    <w:rsid w:val="00ED4671"/>
    <w:rsid w:val="00ED5763"/>
    <w:rsid w:val="00ED6244"/>
    <w:rsid w:val="00ED65B1"/>
    <w:rsid w:val="00EE0A42"/>
    <w:rsid w:val="00EE4634"/>
    <w:rsid w:val="00EE47AE"/>
    <w:rsid w:val="00EF103D"/>
    <w:rsid w:val="00EF44FD"/>
    <w:rsid w:val="00EF4F35"/>
    <w:rsid w:val="00F010E3"/>
    <w:rsid w:val="00F02664"/>
    <w:rsid w:val="00F03D48"/>
    <w:rsid w:val="00F03FDA"/>
    <w:rsid w:val="00F04AF0"/>
    <w:rsid w:val="00F10CB1"/>
    <w:rsid w:val="00F151EE"/>
    <w:rsid w:val="00F1655A"/>
    <w:rsid w:val="00F167C4"/>
    <w:rsid w:val="00F23349"/>
    <w:rsid w:val="00F276BD"/>
    <w:rsid w:val="00F31308"/>
    <w:rsid w:val="00F321CD"/>
    <w:rsid w:val="00F32B2E"/>
    <w:rsid w:val="00F338FF"/>
    <w:rsid w:val="00F34D87"/>
    <w:rsid w:val="00F37AA4"/>
    <w:rsid w:val="00F4201E"/>
    <w:rsid w:val="00F43716"/>
    <w:rsid w:val="00F44CB9"/>
    <w:rsid w:val="00F50A47"/>
    <w:rsid w:val="00F51708"/>
    <w:rsid w:val="00F51824"/>
    <w:rsid w:val="00F57252"/>
    <w:rsid w:val="00F60656"/>
    <w:rsid w:val="00F6154E"/>
    <w:rsid w:val="00F622BA"/>
    <w:rsid w:val="00F63333"/>
    <w:rsid w:val="00F64408"/>
    <w:rsid w:val="00F648B9"/>
    <w:rsid w:val="00F6709E"/>
    <w:rsid w:val="00F744A7"/>
    <w:rsid w:val="00F767CF"/>
    <w:rsid w:val="00F77494"/>
    <w:rsid w:val="00F779B5"/>
    <w:rsid w:val="00F779E8"/>
    <w:rsid w:val="00F812A7"/>
    <w:rsid w:val="00F84490"/>
    <w:rsid w:val="00F845A4"/>
    <w:rsid w:val="00F845FB"/>
    <w:rsid w:val="00F84EEA"/>
    <w:rsid w:val="00F85508"/>
    <w:rsid w:val="00F85AA6"/>
    <w:rsid w:val="00F866C0"/>
    <w:rsid w:val="00F86B78"/>
    <w:rsid w:val="00F91149"/>
    <w:rsid w:val="00F937B6"/>
    <w:rsid w:val="00F941D9"/>
    <w:rsid w:val="00F9534E"/>
    <w:rsid w:val="00F95A21"/>
    <w:rsid w:val="00F967E5"/>
    <w:rsid w:val="00F978B9"/>
    <w:rsid w:val="00FA7C98"/>
    <w:rsid w:val="00FB0E50"/>
    <w:rsid w:val="00FB341F"/>
    <w:rsid w:val="00FC238C"/>
    <w:rsid w:val="00FC75DB"/>
    <w:rsid w:val="00FD6DA7"/>
    <w:rsid w:val="00FE374C"/>
    <w:rsid w:val="00FF03C8"/>
    <w:rsid w:val="00FF1E69"/>
    <w:rsid w:val="00FF2F31"/>
    <w:rsid w:val="00FF4996"/>
    <w:rsid w:val="00FF4CDB"/>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15:docId w15:val="{B2EBD91F-D55C-4FEE-AB14-7500E220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uiPriority w:val="99"/>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82E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6099613">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105098">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344289">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4622358">
      <w:bodyDiv w:val="1"/>
      <w:marLeft w:val="0"/>
      <w:marRight w:val="0"/>
      <w:marTop w:val="0"/>
      <w:marBottom w:val="0"/>
      <w:divBdr>
        <w:top w:val="none" w:sz="0" w:space="0" w:color="auto"/>
        <w:left w:val="none" w:sz="0" w:space="0" w:color="auto"/>
        <w:bottom w:val="none" w:sz="0" w:space="0" w:color="auto"/>
        <w:right w:val="none" w:sz="0" w:space="0" w:color="auto"/>
      </w:divBdr>
    </w:div>
    <w:div w:id="15818204">
      <w:bodyDiv w:val="1"/>
      <w:marLeft w:val="0"/>
      <w:marRight w:val="0"/>
      <w:marTop w:val="0"/>
      <w:marBottom w:val="0"/>
      <w:divBdr>
        <w:top w:val="none" w:sz="0" w:space="0" w:color="auto"/>
        <w:left w:val="none" w:sz="0" w:space="0" w:color="auto"/>
        <w:bottom w:val="none" w:sz="0" w:space="0" w:color="auto"/>
        <w:right w:val="none" w:sz="0" w:space="0" w:color="auto"/>
      </w:divBdr>
    </w:div>
    <w:div w:id="16002991">
      <w:bodyDiv w:val="1"/>
      <w:marLeft w:val="0"/>
      <w:marRight w:val="0"/>
      <w:marTop w:val="0"/>
      <w:marBottom w:val="0"/>
      <w:divBdr>
        <w:top w:val="none" w:sz="0" w:space="0" w:color="auto"/>
        <w:left w:val="none" w:sz="0" w:space="0" w:color="auto"/>
        <w:bottom w:val="none" w:sz="0" w:space="0" w:color="auto"/>
        <w:right w:val="none" w:sz="0" w:space="0" w:color="auto"/>
      </w:divBdr>
    </w:div>
    <w:div w:id="17002157">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19667365">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1058147">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28070181">
      <w:bodyDiv w:val="1"/>
      <w:marLeft w:val="0"/>
      <w:marRight w:val="0"/>
      <w:marTop w:val="0"/>
      <w:marBottom w:val="0"/>
      <w:divBdr>
        <w:top w:val="none" w:sz="0" w:space="0" w:color="auto"/>
        <w:left w:val="none" w:sz="0" w:space="0" w:color="auto"/>
        <w:bottom w:val="none" w:sz="0" w:space="0" w:color="auto"/>
        <w:right w:val="none" w:sz="0" w:space="0" w:color="auto"/>
      </w:divBdr>
    </w:div>
    <w:div w:id="28921814">
      <w:bodyDiv w:val="1"/>
      <w:marLeft w:val="0"/>
      <w:marRight w:val="0"/>
      <w:marTop w:val="0"/>
      <w:marBottom w:val="0"/>
      <w:divBdr>
        <w:top w:val="none" w:sz="0" w:space="0" w:color="auto"/>
        <w:left w:val="none" w:sz="0" w:space="0" w:color="auto"/>
        <w:bottom w:val="none" w:sz="0" w:space="0" w:color="auto"/>
        <w:right w:val="none" w:sz="0" w:space="0" w:color="auto"/>
      </w:divBdr>
    </w:div>
    <w:div w:id="29838363">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275640">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6511532">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636690">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09988">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4723115">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7264796">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849129">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4548770">
      <w:bodyDiv w:val="1"/>
      <w:marLeft w:val="0"/>
      <w:marRight w:val="0"/>
      <w:marTop w:val="0"/>
      <w:marBottom w:val="0"/>
      <w:divBdr>
        <w:top w:val="none" w:sz="0" w:space="0" w:color="auto"/>
        <w:left w:val="none" w:sz="0" w:space="0" w:color="auto"/>
        <w:bottom w:val="none" w:sz="0" w:space="0" w:color="auto"/>
        <w:right w:val="none" w:sz="0" w:space="0" w:color="auto"/>
      </w:divBdr>
    </w:div>
    <w:div w:id="54742744">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5588787">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59528149">
      <w:bodyDiv w:val="1"/>
      <w:marLeft w:val="0"/>
      <w:marRight w:val="0"/>
      <w:marTop w:val="0"/>
      <w:marBottom w:val="0"/>
      <w:divBdr>
        <w:top w:val="none" w:sz="0" w:space="0" w:color="auto"/>
        <w:left w:val="none" w:sz="0" w:space="0" w:color="auto"/>
        <w:bottom w:val="none" w:sz="0" w:space="0" w:color="auto"/>
        <w:right w:val="none" w:sz="0" w:space="0" w:color="auto"/>
      </w:divBdr>
    </w:div>
    <w:div w:id="64113977">
      <w:bodyDiv w:val="1"/>
      <w:marLeft w:val="0"/>
      <w:marRight w:val="0"/>
      <w:marTop w:val="0"/>
      <w:marBottom w:val="0"/>
      <w:divBdr>
        <w:top w:val="none" w:sz="0" w:space="0" w:color="auto"/>
        <w:left w:val="none" w:sz="0" w:space="0" w:color="auto"/>
        <w:bottom w:val="none" w:sz="0" w:space="0" w:color="auto"/>
        <w:right w:val="none" w:sz="0" w:space="0" w:color="auto"/>
      </w:divBdr>
    </w:div>
    <w:div w:id="65804291">
      <w:bodyDiv w:val="1"/>
      <w:marLeft w:val="0"/>
      <w:marRight w:val="0"/>
      <w:marTop w:val="0"/>
      <w:marBottom w:val="0"/>
      <w:divBdr>
        <w:top w:val="none" w:sz="0" w:space="0" w:color="auto"/>
        <w:left w:val="none" w:sz="0" w:space="0" w:color="auto"/>
        <w:bottom w:val="none" w:sz="0" w:space="0" w:color="auto"/>
        <w:right w:val="none" w:sz="0" w:space="0" w:color="auto"/>
      </w:divBdr>
    </w:div>
    <w:div w:id="6619408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6803546">
      <w:bodyDiv w:val="1"/>
      <w:marLeft w:val="0"/>
      <w:marRight w:val="0"/>
      <w:marTop w:val="0"/>
      <w:marBottom w:val="0"/>
      <w:divBdr>
        <w:top w:val="none" w:sz="0" w:space="0" w:color="auto"/>
        <w:left w:val="none" w:sz="0" w:space="0" w:color="auto"/>
        <w:bottom w:val="none" w:sz="0" w:space="0" w:color="auto"/>
        <w:right w:val="none" w:sz="0" w:space="0" w:color="auto"/>
      </w:divBdr>
    </w:div>
    <w:div w:id="67968359">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430329">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1246633">
      <w:bodyDiv w:val="1"/>
      <w:marLeft w:val="0"/>
      <w:marRight w:val="0"/>
      <w:marTop w:val="0"/>
      <w:marBottom w:val="0"/>
      <w:divBdr>
        <w:top w:val="none" w:sz="0" w:space="0" w:color="auto"/>
        <w:left w:val="none" w:sz="0" w:space="0" w:color="auto"/>
        <w:bottom w:val="none" w:sz="0" w:space="0" w:color="auto"/>
        <w:right w:val="none" w:sz="0" w:space="0" w:color="auto"/>
      </w:divBdr>
    </w:div>
    <w:div w:id="73401684">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4783401">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8798502">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79838485">
      <w:bodyDiv w:val="1"/>
      <w:marLeft w:val="0"/>
      <w:marRight w:val="0"/>
      <w:marTop w:val="0"/>
      <w:marBottom w:val="0"/>
      <w:divBdr>
        <w:top w:val="none" w:sz="0" w:space="0" w:color="auto"/>
        <w:left w:val="none" w:sz="0" w:space="0" w:color="auto"/>
        <w:bottom w:val="none" w:sz="0" w:space="0" w:color="auto"/>
        <w:right w:val="none" w:sz="0" w:space="0" w:color="auto"/>
      </w:divBdr>
    </w:div>
    <w:div w:id="80033623">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2260055">
      <w:bodyDiv w:val="1"/>
      <w:marLeft w:val="0"/>
      <w:marRight w:val="0"/>
      <w:marTop w:val="0"/>
      <w:marBottom w:val="0"/>
      <w:divBdr>
        <w:top w:val="none" w:sz="0" w:space="0" w:color="auto"/>
        <w:left w:val="none" w:sz="0" w:space="0" w:color="auto"/>
        <w:bottom w:val="none" w:sz="0" w:space="0" w:color="auto"/>
        <w:right w:val="none" w:sz="0" w:space="0" w:color="auto"/>
      </w:divBdr>
    </w:div>
    <w:div w:id="82576076">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781918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253091">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532511">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2500488">
      <w:bodyDiv w:val="1"/>
      <w:marLeft w:val="0"/>
      <w:marRight w:val="0"/>
      <w:marTop w:val="0"/>
      <w:marBottom w:val="0"/>
      <w:divBdr>
        <w:top w:val="none" w:sz="0" w:space="0" w:color="auto"/>
        <w:left w:val="none" w:sz="0" w:space="0" w:color="auto"/>
        <w:bottom w:val="none" w:sz="0" w:space="0" w:color="auto"/>
        <w:right w:val="none" w:sz="0" w:space="0" w:color="auto"/>
      </w:divBdr>
    </w:div>
    <w:div w:id="103117687">
      <w:bodyDiv w:val="1"/>
      <w:marLeft w:val="0"/>
      <w:marRight w:val="0"/>
      <w:marTop w:val="0"/>
      <w:marBottom w:val="0"/>
      <w:divBdr>
        <w:top w:val="none" w:sz="0" w:space="0" w:color="auto"/>
        <w:left w:val="none" w:sz="0" w:space="0" w:color="auto"/>
        <w:bottom w:val="none" w:sz="0" w:space="0" w:color="auto"/>
        <w:right w:val="none" w:sz="0" w:space="0" w:color="auto"/>
      </w:divBdr>
    </w:div>
    <w:div w:id="104228141">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815970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5953233">
      <w:bodyDiv w:val="1"/>
      <w:marLeft w:val="0"/>
      <w:marRight w:val="0"/>
      <w:marTop w:val="0"/>
      <w:marBottom w:val="0"/>
      <w:divBdr>
        <w:top w:val="none" w:sz="0" w:space="0" w:color="auto"/>
        <w:left w:val="none" w:sz="0" w:space="0" w:color="auto"/>
        <w:bottom w:val="none" w:sz="0" w:space="0" w:color="auto"/>
        <w:right w:val="none" w:sz="0" w:space="0" w:color="auto"/>
      </w:divBdr>
    </w:div>
    <w:div w:id="116527432">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6047149">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323633">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597028">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226276">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5925384">
      <w:bodyDiv w:val="1"/>
      <w:marLeft w:val="0"/>
      <w:marRight w:val="0"/>
      <w:marTop w:val="0"/>
      <w:marBottom w:val="0"/>
      <w:divBdr>
        <w:top w:val="none" w:sz="0" w:space="0" w:color="auto"/>
        <w:left w:val="none" w:sz="0" w:space="0" w:color="auto"/>
        <w:bottom w:val="none" w:sz="0" w:space="0" w:color="auto"/>
        <w:right w:val="none" w:sz="0" w:space="0" w:color="auto"/>
      </w:divBdr>
    </w:div>
    <w:div w:id="138378695">
      <w:bodyDiv w:val="1"/>
      <w:marLeft w:val="0"/>
      <w:marRight w:val="0"/>
      <w:marTop w:val="0"/>
      <w:marBottom w:val="0"/>
      <w:divBdr>
        <w:top w:val="none" w:sz="0" w:space="0" w:color="auto"/>
        <w:left w:val="none" w:sz="0" w:space="0" w:color="auto"/>
        <w:bottom w:val="none" w:sz="0" w:space="0" w:color="auto"/>
        <w:right w:val="none" w:sz="0" w:space="0" w:color="auto"/>
      </w:divBdr>
    </w:div>
    <w:div w:id="139004008">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1890583">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48137275">
      <w:bodyDiv w:val="1"/>
      <w:marLeft w:val="0"/>
      <w:marRight w:val="0"/>
      <w:marTop w:val="0"/>
      <w:marBottom w:val="0"/>
      <w:divBdr>
        <w:top w:val="none" w:sz="0" w:space="0" w:color="auto"/>
        <w:left w:val="none" w:sz="0" w:space="0" w:color="auto"/>
        <w:bottom w:val="none" w:sz="0" w:space="0" w:color="auto"/>
        <w:right w:val="none" w:sz="0" w:space="0" w:color="auto"/>
      </w:divBdr>
    </w:div>
    <w:div w:id="150099567">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59545626">
      <w:bodyDiv w:val="1"/>
      <w:marLeft w:val="0"/>
      <w:marRight w:val="0"/>
      <w:marTop w:val="0"/>
      <w:marBottom w:val="0"/>
      <w:divBdr>
        <w:top w:val="none" w:sz="0" w:space="0" w:color="auto"/>
        <w:left w:val="none" w:sz="0" w:space="0" w:color="auto"/>
        <w:bottom w:val="none" w:sz="0" w:space="0" w:color="auto"/>
        <w:right w:val="none" w:sz="0" w:space="0" w:color="auto"/>
      </w:divBdr>
    </w:div>
    <w:div w:id="160631939">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013114">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4905545">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69299838">
      <w:bodyDiv w:val="1"/>
      <w:marLeft w:val="0"/>
      <w:marRight w:val="0"/>
      <w:marTop w:val="0"/>
      <w:marBottom w:val="0"/>
      <w:divBdr>
        <w:top w:val="none" w:sz="0" w:space="0" w:color="auto"/>
        <w:left w:val="none" w:sz="0" w:space="0" w:color="auto"/>
        <w:bottom w:val="none" w:sz="0" w:space="0" w:color="auto"/>
        <w:right w:val="none" w:sz="0" w:space="0" w:color="auto"/>
      </w:divBdr>
    </w:div>
    <w:div w:id="170411953">
      <w:bodyDiv w:val="1"/>
      <w:marLeft w:val="0"/>
      <w:marRight w:val="0"/>
      <w:marTop w:val="0"/>
      <w:marBottom w:val="0"/>
      <w:divBdr>
        <w:top w:val="none" w:sz="0" w:space="0" w:color="auto"/>
        <w:left w:val="none" w:sz="0" w:space="0" w:color="auto"/>
        <w:bottom w:val="none" w:sz="0" w:space="0" w:color="auto"/>
        <w:right w:val="none" w:sz="0" w:space="0" w:color="auto"/>
      </w:divBdr>
    </w:div>
    <w:div w:id="173033673">
      <w:bodyDiv w:val="1"/>
      <w:marLeft w:val="0"/>
      <w:marRight w:val="0"/>
      <w:marTop w:val="0"/>
      <w:marBottom w:val="0"/>
      <w:divBdr>
        <w:top w:val="none" w:sz="0" w:space="0" w:color="auto"/>
        <w:left w:val="none" w:sz="0" w:space="0" w:color="auto"/>
        <w:bottom w:val="none" w:sz="0" w:space="0" w:color="auto"/>
        <w:right w:val="none" w:sz="0" w:space="0" w:color="auto"/>
      </w:divBdr>
    </w:div>
    <w:div w:id="174854099">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65840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76819429">
      <w:bodyDiv w:val="1"/>
      <w:marLeft w:val="0"/>
      <w:marRight w:val="0"/>
      <w:marTop w:val="0"/>
      <w:marBottom w:val="0"/>
      <w:divBdr>
        <w:top w:val="none" w:sz="0" w:space="0" w:color="auto"/>
        <w:left w:val="none" w:sz="0" w:space="0" w:color="auto"/>
        <w:bottom w:val="none" w:sz="0" w:space="0" w:color="auto"/>
        <w:right w:val="none" w:sz="0" w:space="0" w:color="auto"/>
      </w:divBdr>
    </w:div>
    <w:div w:id="180627803">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1432946">
      <w:bodyDiv w:val="1"/>
      <w:marLeft w:val="0"/>
      <w:marRight w:val="0"/>
      <w:marTop w:val="0"/>
      <w:marBottom w:val="0"/>
      <w:divBdr>
        <w:top w:val="none" w:sz="0" w:space="0" w:color="auto"/>
        <w:left w:val="none" w:sz="0" w:space="0" w:color="auto"/>
        <w:bottom w:val="none" w:sz="0" w:space="0" w:color="auto"/>
        <w:right w:val="none" w:sz="0" w:space="0" w:color="auto"/>
      </w:divBdr>
    </w:div>
    <w:div w:id="181668605">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2982931">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4543569">
      <w:bodyDiv w:val="1"/>
      <w:marLeft w:val="0"/>
      <w:marRight w:val="0"/>
      <w:marTop w:val="0"/>
      <w:marBottom w:val="0"/>
      <w:divBdr>
        <w:top w:val="none" w:sz="0" w:space="0" w:color="auto"/>
        <w:left w:val="none" w:sz="0" w:space="0" w:color="auto"/>
        <w:bottom w:val="none" w:sz="0" w:space="0" w:color="auto"/>
        <w:right w:val="none" w:sz="0" w:space="0" w:color="auto"/>
      </w:divBdr>
    </w:div>
    <w:div w:id="194730416">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056094">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090768">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2834518">
      <w:bodyDiv w:val="1"/>
      <w:marLeft w:val="0"/>
      <w:marRight w:val="0"/>
      <w:marTop w:val="0"/>
      <w:marBottom w:val="0"/>
      <w:divBdr>
        <w:top w:val="none" w:sz="0" w:space="0" w:color="auto"/>
        <w:left w:val="none" w:sz="0" w:space="0" w:color="auto"/>
        <w:bottom w:val="none" w:sz="0" w:space="0" w:color="auto"/>
        <w:right w:val="none" w:sz="0" w:space="0" w:color="auto"/>
      </w:divBdr>
    </w:div>
    <w:div w:id="203954460">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6449604">
      <w:bodyDiv w:val="1"/>
      <w:marLeft w:val="0"/>
      <w:marRight w:val="0"/>
      <w:marTop w:val="0"/>
      <w:marBottom w:val="0"/>
      <w:divBdr>
        <w:top w:val="none" w:sz="0" w:space="0" w:color="auto"/>
        <w:left w:val="none" w:sz="0" w:space="0" w:color="auto"/>
        <w:bottom w:val="none" w:sz="0" w:space="0" w:color="auto"/>
        <w:right w:val="none" w:sz="0" w:space="0" w:color="auto"/>
      </w:divBdr>
    </w:div>
    <w:div w:id="208802402">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5432031">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7401568">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705540">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1604275">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4532325">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1932988">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672435">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8175666">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960138">
      <w:bodyDiv w:val="1"/>
      <w:marLeft w:val="0"/>
      <w:marRight w:val="0"/>
      <w:marTop w:val="0"/>
      <w:marBottom w:val="0"/>
      <w:divBdr>
        <w:top w:val="none" w:sz="0" w:space="0" w:color="auto"/>
        <w:left w:val="none" w:sz="0" w:space="0" w:color="auto"/>
        <w:bottom w:val="none" w:sz="0" w:space="0" w:color="auto"/>
        <w:right w:val="none" w:sz="0" w:space="0" w:color="auto"/>
      </w:divBdr>
    </w:div>
    <w:div w:id="247661275">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23987">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0160647">
      <w:bodyDiv w:val="1"/>
      <w:marLeft w:val="0"/>
      <w:marRight w:val="0"/>
      <w:marTop w:val="0"/>
      <w:marBottom w:val="0"/>
      <w:divBdr>
        <w:top w:val="none" w:sz="0" w:space="0" w:color="auto"/>
        <w:left w:val="none" w:sz="0" w:space="0" w:color="auto"/>
        <w:bottom w:val="none" w:sz="0" w:space="0" w:color="auto"/>
        <w:right w:val="none" w:sz="0" w:space="0" w:color="auto"/>
      </w:divBdr>
    </w:div>
    <w:div w:id="250286482">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32149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3131403">
      <w:bodyDiv w:val="1"/>
      <w:marLeft w:val="0"/>
      <w:marRight w:val="0"/>
      <w:marTop w:val="0"/>
      <w:marBottom w:val="0"/>
      <w:divBdr>
        <w:top w:val="none" w:sz="0" w:space="0" w:color="auto"/>
        <w:left w:val="none" w:sz="0" w:space="0" w:color="auto"/>
        <w:bottom w:val="none" w:sz="0" w:space="0" w:color="auto"/>
        <w:right w:val="none" w:sz="0" w:space="0" w:color="auto"/>
      </w:divBdr>
    </w:div>
    <w:div w:id="254555243">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7711208">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067680">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334423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199168">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69774929">
      <w:bodyDiv w:val="1"/>
      <w:marLeft w:val="0"/>
      <w:marRight w:val="0"/>
      <w:marTop w:val="0"/>
      <w:marBottom w:val="0"/>
      <w:divBdr>
        <w:top w:val="none" w:sz="0" w:space="0" w:color="auto"/>
        <w:left w:val="none" w:sz="0" w:space="0" w:color="auto"/>
        <w:bottom w:val="none" w:sz="0" w:space="0" w:color="auto"/>
        <w:right w:val="none" w:sz="0" w:space="0" w:color="auto"/>
      </w:divBdr>
    </w:div>
    <w:div w:id="272128214">
      <w:bodyDiv w:val="1"/>
      <w:marLeft w:val="0"/>
      <w:marRight w:val="0"/>
      <w:marTop w:val="0"/>
      <w:marBottom w:val="0"/>
      <w:divBdr>
        <w:top w:val="none" w:sz="0" w:space="0" w:color="auto"/>
        <w:left w:val="none" w:sz="0" w:space="0" w:color="auto"/>
        <w:bottom w:val="none" w:sz="0" w:space="0" w:color="auto"/>
        <w:right w:val="none" w:sz="0" w:space="0" w:color="auto"/>
      </w:divBdr>
    </w:div>
    <w:div w:id="272396190">
      <w:bodyDiv w:val="1"/>
      <w:marLeft w:val="0"/>
      <w:marRight w:val="0"/>
      <w:marTop w:val="0"/>
      <w:marBottom w:val="0"/>
      <w:divBdr>
        <w:top w:val="none" w:sz="0" w:space="0" w:color="auto"/>
        <w:left w:val="none" w:sz="0" w:space="0" w:color="auto"/>
        <w:bottom w:val="none" w:sz="0" w:space="0" w:color="auto"/>
        <w:right w:val="none" w:sz="0" w:space="0" w:color="auto"/>
      </w:divBdr>
    </w:div>
    <w:div w:id="272638321">
      <w:bodyDiv w:val="1"/>
      <w:marLeft w:val="0"/>
      <w:marRight w:val="0"/>
      <w:marTop w:val="0"/>
      <w:marBottom w:val="0"/>
      <w:divBdr>
        <w:top w:val="none" w:sz="0" w:space="0" w:color="auto"/>
        <w:left w:val="none" w:sz="0" w:space="0" w:color="auto"/>
        <w:bottom w:val="none" w:sz="0" w:space="0" w:color="auto"/>
        <w:right w:val="none" w:sz="0" w:space="0" w:color="auto"/>
      </w:divBdr>
    </w:div>
    <w:div w:id="274218430">
      <w:bodyDiv w:val="1"/>
      <w:marLeft w:val="0"/>
      <w:marRight w:val="0"/>
      <w:marTop w:val="0"/>
      <w:marBottom w:val="0"/>
      <w:divBdr>
        <w:top w:val="none" w:sz="0" w:space="0" w:color="auto"/>
        <w:left w:val="none" w:sz="0" w:space="0" w:color="auto"/>
        <w:bottom w:val="none" w:sz="0" w:space="0" w:color="auto"/>
        <w:right w:val="none" w:sz="0" w:space="0" w:color="auto"/>
      </w:divBdr>
    </w:div>
    <w:div w:id="275454172">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6331928">
      <w:bodyDiv w:val="1"/>
      <w:marLeft w:val="0"/>
      <w:marRight w:val="0"/>
      <w:marTop w:val="0"/>
      <w:marBottom w:val="0"/>
      <w:divBdr>
        <w:top w:val="none" w:sz="0" w:space="0" w:color="auto"/>
        <w:left w:val="none" w:sz="0" w:space="0" w:color="auto"/>
        <w:bottom w:val="none" w:sz="0" w:space="0" w:color="auto"/>
        <w:right w:val="none" w:sz="0" w:space="0" w:color="auto"/>
      </w:divBdr>
    </w:div>
    <w:div w:id="276525734">
      <w:bodyDiv w:val="1"/>
      <w:marLeft w:val="0"/>
      <w:marRight w:val="0"/>
      <w:marTop w:val="0"/>
      <w:marBottom w:val="0"/>
      <w:divBdr>
        <w:top w:val="none" w:sz="0" w:space="0" w:color="auto"/>
        <w:left w:val="none" w:sz="0" w:space="0" w:color="auto"/>
        <w:bottom w:val="none" w:sz="0" w:space="0" w:color="auto"/>
        <w:right w:val="none" w:sz="0" w:space="0" w:color="auto"/>
      </w:divBdr>
    </w:div>
    <w:div w:id="276572973">
      <w:bodyDiv w:val="1"/>
      <w:marLeft w:val="0"/>
      <w:marRight w:val="0"/>
      <w:marTop w:val="0"/>
      <w:marBottom w:val="0"/>
      <w:divBdr>
        <w:top w:val="none" w:sz="0" w:space="0" w:color="auto"/>
        <w:left w:val="none" w:sz="0" w:space="0" w:color="auto"/>
        <w:bottom w:val="none" w:sz="0" w:space="0" w:color="auto"/>
        <w:right w:val="none" w:sz="0" w:space="0" w:color="auto"/>
      </w:divBdr>
    </w:div>
    <w:div w:id="277295767">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164331">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88635597">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3295490">
      <w:bodyDiv w:val="1"/>
      <w:marLeft w:val="0"/>
      <w:marRight w:val="0"/>
      <w:marTop w:val="0"/>
      <w:marBottom w:val="0"/>
      <w:divBdr>
        <w:top w:val="none" w:sz="0" w:space="0" w:color="auto"/>
        <w:left w:val="none" w:sz="0" w:space="0" w:color="auto"/>
        <w:bottom w:val="none" w:sz="0" w:space="0" w:color="auto"/>
        <w:right w:val="none" w:sz="0" w:space="0" w:color="auto"/>
      </w:divBdr>
    </w:div>
    <w:div w:id="293566990">
      <w:bodyDiv w:val="1"/>
      <w:marLeft w:val="0"/>
      <w:marRight w:val="0"/>
      <w:marTop w:val="0"/>
      <w:marBottom w:val="0"/>
      <w:divBdr>
        <w:top w:val="none" w:sz="0" w:space="0" w:color="auto"/>
        <w:left w:val="none" w:sz="0" w:space="0" w:color="auto"/>
        <w:bottom w:val="none" w:sz="0" w:space="0" w:color="auto"/>
        <w:right w:val="none" w:sz="0" w:space="0" w:color="auto"/>
      </w:divBdr>
    </w:div>
    <w:div w:id="296616120">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2590302">
      <w:bodyDiv w:val="1"/>
      <w:marLeft w:val="0"/>
      <w:marRight w:val="0"/>
      <w:marTop w:val="0"/>
      <w:marBottom w:val="0"/>
      <w:divBdr>
        <w:top w:val="none" w:sz="0" w:space="0" w:color="auto"/>
        <w:left w:val="none" w:sz="0" w:space="0" w:color="auto"/>
        <w:bottom w:val="none" w:sz="0" w:space="0" w:color="auto"/>
        <w:right w:val="none" w:sz="0" w:space="0" w:color="auto"/>
      </w:divBdr>
    </w:div>
    <w:div w:id="303049820">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4088493">
      <w:bodyDiv w:val="1"/>
      <w:marLeft w:val="0"/>
      <w:marRight w:val="0"/>
      <w:marTop w:val="0"/>
      <w:marBottom w:val="0"/>
      <w:divBdr>
        <w:top w:val="none" w:sz="0" w:space="0" w:color="auto"/>
        <w:left w:val="none" w:sz="0" w:space="0" w:color="auto"/>
        <w:bottom w:val="none" w:sz="0" w:space="0" w:color="auto"/>
        <w:right w:val="none" w:sz="0" w:space="0" w:color="auto"/>
      </w:divBdr>
    </w:div>
    <w:div w:id="304511931">
      <w:bodyDiv w:val="1"/>
      <w:marLeft w:val="0"/>
      <w:marRight w:val="0"/>
      <w:marTop w:val="0"/>
      <w:marBottom w:val="0"/>
      <w:divBdr>
        <w:top w:val="none" w:sz="0" w:space="0" w:color="auto"/>
        <w:left w:val="none" w:sz="0" w:space="0" w:color="auto"/>
        <w:bottom w:val="none" w:sz="0" w:space="0" w:color="auto"/>
        <w:right w:val="none" w:sz="0" w:space="0" w:color="auto"/>
      </w:divBdr>
    </w:div>
    <w:div w:id="304555695">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1763837">
      <w:bodyDiv w:val="1"/>
      <w:marLeft w:val="0"/>
      <w:marRight w:val="0"/>
      <w:marTop w:val="0"/>
      <w:marBottom w:val="0"/>
      <w:divBdr>
        <w:top w:val="none" w:sz="0" w:space="0" w:color="auto"/>
        <w:left w:val="none" w:sz="0" w:space="0" w:color="auto"/>
        <w:bottom w:val="none" w:sz="0" w:space="0" w:color="auto"/>
        <w:right w:val="none" w:sz="0" w:space="0" w:color="auto"/>
      </w:divBdr>
    </w:div>
    <w:div w:id="312180614">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5377760">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7466920">
      <w:bodyDiv w:val="1"/>
      <w:marLeft w:val="0"/>
      <w:marRight w:val="0"/>
      <w:marTop w:val="0"/>
      <w:marBottom w:val="0"/>
      <w:divBdr>
        <w:top w:val="none" w:sz="0" w:space="0" w:color="auto"/>
        <w:left w:val="none" w:sz="0" w:space="0" w:color="auto"/>
        <w:bottom w:val="none" w:sz="0" w:space="0" w:color="auto"/>
        <w:right w:val="none" w:sz="0" w:space="0" w:color="auto"/>
      </w:divBdr>
    </w:div>
    <w:div w:id="319118507">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3779558">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6441027">
      <w:bodyDiv w:val="1"/>
      <w:marLeft w:val="0"/>
      <w:marRight w:val="0"/>
      <w:marTop w:val="0"/>
      <w:marBottom w:val="0"/>
      <w:divBdr>
        <w:top w:val="none" w:sz="0" w:space="0" w:color="auto"/>
        <w:left w:val="none" w:sz="0" w:space="0" w:color="auto"/>
        <w:bottom w:val="none" w:sz="0" w:space="0" w:color="auto"/>
        <w:right w:val="none" w:sz="0" w:space="0" w:color="auto"/>
      </w:divBdr>
    </w:div>
    <w:div w:id="328214152">
      <w:bodyDiv w:val="1"/>
      <w:marLeft w:val="0"/>
      <w:marRight w:val="0"/>
      <w:marTop w:val="0"/>
      <w:marBottom w:val="0"/>
      <w:divBdr>
        <w:top w:val="none" w:sz="0" w:space="0" w:color="auto"/>
        <w:left w:val="none" w:sz="0" w:space="0" w:color="auto"/>
        <w:bottom w:val="none" w:sz="0" w:space="0" w:color="auto"/>
        <w:right w:val="none" w:sz="0" w:space="0" w:color="auto"/>
      </w:divBdr>
    </w:div>
    <w:div w:id="328949679">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7317">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033668">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3849569">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6808801">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7738841">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091351">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052149">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2632275">
      <w:bodyDiv w:val="1"/>
      <w:marLeft w:val="0"/>
      <w:marRight w:val="0"/>
      <w:marTop w:val="0"/>
      <w:marBottom w:val="0"/>
      <w:divBdr>
        <w:top w:val="none" w:sz="0" w:space="0" w:color="auto"/>
        <w:left w:val="none" w:sz="0" w:space="0" w:color="auto"/>
        <w:bottom w:val="none" w:sz="0" w:space="0" w:color="auto"/>
        <w:right w:val="none" w:sz="0" w:space="0" w:color="auto"/>
      </w:divBdr>
    </w:div>
    <w:div w:id="343560031">
      <w:bodyDiv w:val="1"/>
      <w:marLeft w:val="0"/>
      <w:marRight w:val="0"/>
      <w:marTop w:val="0"/>
      <w:marBottom w:val="0"/>
      <w:divBdr>
        <w:top w:val="none" w:sz="0" w:space="0" w:color="auto"/>
        <w:left w:val="none" w:sz="0" w:space="0" w:color="auto"/>
        <w:bottom w:val="none" w:sz="0" w:space="0" w:color="auto"/>
        <w:right w:val="none" w:sz="0" w:space="0" w:color="auto"/>
      </w:divBdr>
    </w:div>
    <w:div w:id="345640032">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49840975">
      <w:bodyDiv w:val="1"/>
      <w:marLeft w:val="0"/>
      <w:marRight w:val="0"/>
      <w:marTop w:val="0"/>
      <w:marBottom w:val="0"/>
      <w:divBdr>
        <w:top w:val="none" w:sz="0" w:space="0" w:color="auto"/>
        <w:left w:val="none" w:sz="0" w:space="0" w:color="auto"/>
        <w:bottom w:val="none" w:sz="0" w:space="0" w:color="auto"/>
        <w:right w:val="none" w:sz="0" w:space="0" w:color="auto"/>
      </w:divBdr>
    </w:div>
    <w:div w:id="351418981">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855577">
      <w:bodyDiv w:val="1"/>
      <w:marLeft w:val="0"/>
      <w:marRight w:val="0"/>
      <w:marTop w:val="0"/>
      <w:marBottom w:val="0"/>
      <w:divBdr>
        <w:top w:val="none" w:sz="0" w:space="0" w:color="auto"/>
        <w:left w:val="none" w:sz="0" w:space="0" w:color="auto"/>
        <w:bottom w:val="none" w:sz="0" w:space="0" w:color="auto"/>
        <w:right w:val="none" w:sz="0" w:space="0" w:color="auto"/>
      </w:divBdr>
    </w:div>
    <w:div w:id="359017469">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3289695">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7685506">
      <w:bodyDiv w:val="1"/>
      <w:marLeft w:val="0"/>
      <w:marRight w:val="0"/>
      <w:marTop w:val="0"/>
      <w:marBottom w:val="0"/>
      <w:divBdr>
        <w:top w:val="none" w:sz="0" w:space="0" w:color="auto"/>
        <w:left w:val="none" w:sz="0" w:space="0" w:color="auto"/>
        <w:bottom w:val="none" w:sz="0" w:space="0" w:color="auto"/>
        <w:right w:val="none" w:sz="0" w:space="0" w:color="auto"/>
      </w:divBdr>
    </w:div>
    <w:div w:id="368143549">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2537310">
      <w:bodyDiv w:val="1"/>
      <w:marLeft w:val="0"/>
      <w:marRight w:val="0"/>
      <w:marTop w:val="0"/>
      <w:marBottom w:val="0"/>
      <w:divBdr>
        <w:top w:val="none" w:sz="0" w:space="0" w:color="auto"/>
        <w:left w:val="none" w:sz="0" w:space="0" w:color="auto"/>
        <w:bottom w:val="none" w:sz="0" w:space="0" w:color="auto"/>
        <w:right w:val="none" w:sz="0" w:space="0" w:color="auto"/>
      </w:divBdr>
    </w:div>
    <w:div w:id="374307736">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6974663">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79786771">
      <w:bodyDiv w:val="1"/>
      <w:marLeft w:val="0"/>
      <w:marRight w:val="0"/>
      <w:marTop w:val="0"/>
      <w:marBottom w:val="0"/>
      <w:divBdr>
        <w:top w:val="none" w:sz="0" w:space="0" w:color="auto"/>
        <w:left w:val="none" w:sz="0" w:space="0" w:color="auto"/>
        <w:bottom w:val="none" w:sz="0" w:space="0" w:color="auto"/>
        <w:right w:val="none" w:sz="0" w:space="0" w:color="auto"/>
      </w:divBdr>
    </w:div>
    <w:div w:id="380449333">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3988625">
      <w:bodyDiv w:val="1"/>
      <w:marLeft w:val="0"/>
      <w:marRight w:val="0"/>
      <w:marTop w:val="0"/>
      <w:marBottom w:val="0"/>
      <w:divBdr>
        <w:top w:val="none" w:sz="0" w:space="0" w:color="auto"/>
        <w:left w:val="none" w:sz="0" w:space="0" w:color="auto"/>
        <w:bottom w:val="none" w:sz="0" w:space="0" w:color="auto"/>
        <w:right w:val="none" w:sz="0" w:space="0" w:color="auto"/>
      </w:divBdr>
    </w:div>
    <w:div w:id="384180790">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7581237">
      <w:bodyDiv w:val="1"/>
      <w:marLeft w:val="0"/>
      <w:marRight w:val="0"/>
      <w:marTop w:val="0"/>
      <w:marBottom w:val="0"/>
      <w:divBdr>
        <w:top w:val="none" w:sz="0" w:space="0" w:color="auto"/>
        <w:left w:val="none" w:sz="0" w:space="0" w:color="auto"/>
        <w:bottom w:val="none" w:sz="0" w:space="0" w:color="auto"/>
        <w:right w:val="none" w:sz="0" w:space="0" w:color="auto"/>
      </w:divBdr>
    </w:div>
    <w:div w:id="388041371">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4856285">
      <w:bodyDiv w:val="1"/>
      <w:marLeft w:val="0"/>
      <w:marRight w:val="0"/>
      <w:marTop w:val="0"/>
      <w:marBottom w:val="0"/>
      <w:divBdr>
        <w:top w:val="none" w:sz="0" w:space="0" w:color="auto"/>
        <w:left w:val="none" w:sz="0" w:space="0" w:color="auto"/>
        <w:bottom w:val="none" w:sz="0" w:space="0" w:color="auto"/>
        <w:right w:val="none" w:sz="0" w:space="0" w:color="auto"/>
      </w:divBdr>
    </w:div>
    <w:div w:id="395251114">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0761277">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336883">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3992243">
      <w:bodyDiv w:val="1"/>
      <w:marLeft w:val="0"/>
      <w:marRight w:val="0"/>
      <w:marTop w:val="0"/>
      <w:marBottom w:val="0"/>
      <w:divBdr>
        <w:top w:val="none" w:sz="0" w:space="0" w:color="auto"/>
        <w:left w:val="none" w:sz="0" w:space="0" w:color="auto"/>
        <w:bottom w:val="none" w:sz="0" w:space="0" w:color="auto"/>
        <w:right w:val="none" w:sz="0" w:space="0" w:color="auto"/>
      </w:divBdr>
    </w:div>
    <w:div w:id="404109072">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09082643">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064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1852736">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7751943">
      <w:bodyDiv w:val="1"/>
      <w:marLeft w:val="0"/>
      <w:marRight w:val="0"/>
      <w:marTop w:val="0"/>
      <w:marBottom w:val="0"/>
      <w:divBdr>
        <w:top w:val="none" w:sz="0" w:space="0" w:color="auto"/>
        <w:left w:val="none" w:sz="0" w:space="0" w:color="auto"/>
        <w:bottom w:val="none" w:sz="0" w:space="0" w:color="auto"/>
        <w:right w:val="none" w:sz="0" w:space="0" w:color="auto"/>
      </w:divBdr>
    </w:div>
    <w:div w:id="417991786">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4956519">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7770469">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0593896">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3787585">
      <w:bodyDiv w:val="1"/>
      <w:marLeft w:val="0"/>
      <w:marRight w:val="0"/>
      <w:marTop w:val="0"/>
      <w:marBottom w:val="0"/>
      <w:divBdr>
        <w:top w:val="none" w:sz="0" w:space="0" w:color="auto"/>
        <w:left w:val="none" w:sz="0" w:space="0" w:color="auto"/>
        <w:bottom w:val="none" w:sz="0" w:space="0" w:color="auto"/>
        <w:right w:val="none" w:sz="0" w:space="0" w:color="auto"/>
      </w:divBdr>
    </w:div>
    <w:div w:id="436482606">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5125636">
      <w:bodyDiv w:val="1"/>
      <w:marLeft w:val="0"/>
      <w:marRight w:val="0"/>
      <w:marTop w:val="0"/>
      <w:marBottom w:val="0"/>
      <w:divBdr>
        <w:top w:val="none" w:sz="0" w:space="0" w:color="auto"/>
        <w:left w:val="none" w:sz="0" w:space="0" w:color="auto"/>
        <w:bottom w:val="none" w:sz="0" w:space="0" w:color="auto"/>
        <w:right w:val="none" w:sz="0" w:space="0" w:color="auto"/>
      </w:divBdr>
    </w:div>
    <w:div w:id="445583216">
      <w:bodyDiv w:val="1"/>
      <w:marLeft w:val="0"/>
      <w:marRight w:val="0"/>
      <w:marTop w:val="0"/>
      <w:marBottom w:val="0"/>
      <w:divBdr>
        <w:top w:val="none" w:sz="0" w:space="0" w:color="auto"/>
        <w:left w:val="none" w:sz="0" w:space="0" w:color="auto"/>
        <w:bottom w:val="none" w:sz="0" w:space="0" w:color="auto"/>
        <w:right w:val="none" w:sz="0" w:space="0" w:color="auto"/>
      </w:divBdr>
    </w:div>
    <w:div w:id="445660752">
      <w:bodyDiv w:val="1"/>
      <w:marLeft w:val="0"/>
      <w:marRight w:val="0"/>
      <w:marTop w:val="0"/>
      <w:marBottom w:val="0"/>
      <w:divBdr>
        <w:top w:val="none" w:sz="0" w:space="0" w:color="auto"/>
        <w:left w:val="none" w:sz="0" w:space="0" w:color="auto"/>
        <w:bottom w:val="none" w:sz="0" w:space="0" w:color="auto"/>
        <w:right w:val="none" w:sz="0" w:space="0" w:color="auto"/>
      </w:divBdr>
    </w:div>
    <w:div w:id="446242316">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1243624">
      <w:bodyDiv w:val="1"/>
      <w:marLeft w:val="0"/>
      <w:marRight w:val="0"/>
      <w:marTop w:val="0"/>
      <w:marBottom w:val="0"/>
      <w:divBdr>
        <w:top w:val="none" w:sz="0" w:space="0" w:color="auto"/>
        <w:left w:val="none" w:sz="0" w:space="0" w:color="auto"/>
        <w:bottom w:val="none" w:sz="0" w:space="0" w:color="auto"/>
        <w:right w:val="none" w:sz="0" w:space="0" w:color="auto"/>
      </w:divBdr>
    </w:div>
    <w:div w:id="452095434">
      <w:bodyDiv w:val="1"/>
      <w:marLeft w:val="0"/>
      <w:marRight w:val="0"/>
      <w:marTop w:val="0"/>
      <w:marBottom w:val="0"/>
      <w:divBdr>
        <w:top w:val="none" w:sz="0" w:space="0" w:color="auto"/>
        <w:left w:val="none" w:sz="0" w:space="0" w:color="auto"/>
        <w:bottom w:val="none" w:sz="0" w:space="0" w:color="auto"/>
        <w:right w:val="none" w:sz="0" w:space="0" w:color="auto"/>
      </w:divBdr>
    </w:div>
    <w:div w:id="452598084">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425493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0223454">
      <w:bodyDiv w:val="1"/>
      <w:marLeft w:val="0"/>
      <w:marRight w:val="0"/>
      <w:marTop w:val="0"/>
      <w:marBottom w:val="0"/>
      <w:divBdr>
        <w:top w:val="none" w:sz="0" w:space="0" w:color="auto"/>
        <w:left w:val="none" w:sz="0" w:space="0" w:color="auto"/>
        <w:bottom w:val="none" w:sz="0" w:space="0" w:color="auto"/>
        <w:right w:val="none" w:sz="0" w:space="0" w:color="auto"/>
      </w:divBdr>
    </w:div>
    <w:div w:id="460654183">
      <w:bodyDiv w:val="1"/>
      <w:marLeft w:val="0"/>
      <w:marRight w:val="0"/>
      <w:marTop w:val="0"/>
      <w:marBottom w:val="0"/>
      <w:divBdr>
        <w:top w:val="none" w:sz="0" w:space="0" w:color="auto"/>
        <w:left w:val="none" w:sz="0" w:space="0" w:color="auto"/>
        <w:bottom w:val="none" w:sz="0" w:space="0" w:color="auto"/>
        <w:right w:val="none" w:sz="0" w:space="0" w:color="auto"/>
      </w:divBdr>
    </w:div>
    <w:div w:id="460923541">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518512">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69905049">
      <w:bodyDiv w:val="1"/>
      <w:marLeft w:val="0"/>
      <w:marRight w:val="0"/>
      <w:marTop w:val="0"/>
      <w:marBottom w:val="0"/>
      <w:divBdr>
        <w:top w:val="none" w:sz="0" w:space="0" w:color="auto"/>
        <w:left w:val="none" w:sz="0" w:space="0" w:color="auto"/>
        <w:bottom w:val="none" w:sz="0" w:space="0" w:color="auto"/>
        <w:right w:val="none" w:sz="0" w:space="0" w:color="auto"/>
      </w:divBdr>
    </w:div>
    <w:div w:id="473256267">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5875703">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1000">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1433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0580140">
      <w:bodyDiv w:val="1"/>
      <w:marLeft w:val="0"/>
      <w:marRight w:val="0"/>
      <w:marTop w:val="0"/>
      <w:marBottom w:val="0"/>
      <w:divBdr>
        <w:top w:val="none" w:sz="0" w:space="0" w:color="auto"/>
        <w:left w:val="none" w:sz="0" w:space="0" w:color="auto"/>
        <w:bottom w:val="none" w:sz="0" w:space="0" w:color="auto"/>
        <w:right w:val="none" w:sz="0" w:space="0" w:color="auto"/>
      </w:divBdr>
    </w:div>
    <w:div w:id="481195030">
      <w:bodyDiv w:val="1"/>
      <w:marLeft w:val="0"/>
      <w:marRight w:val="0"/>
      <w:marTop w:val="0"/>
      <w:marBottom w:val="0"/>
      <w:divBdr>
        <w:top w:val="none" w:sz="0" w:space="0" w:color="auto"/>
        <w:left w:val="none" w:sz="0" w:space="0" w:color="auto"/>
        <w:bottom w:val="none" w:sz="0" w:space="0" w:color="auto"/>
        <w:right w:val="none" w:sz="0" w:space="0" w:color="auto"/>
      </w:divBdr>
    </w:div>
    <w:div w:id="482358884">
      <w:bodyDiv w:val="1"/>
      <w:marLeft w:val="0"/>
      <w:marRight w:val="0"/>
      <w:marTop w:val="0"/>
      <w:marBottom w:val="0"/>
      <w:divBdr>
        <w:top w:val="none" w:sz="0" w:space="0" w:color="auto"/>
        <w:left w:val="none" w:sz="0" w:space="0" w:color="auto"/>
        <w:bottom w:val="none" w:sz="0" w:space="0" w:color="auto"/>
        <w:right w:val="none" w:sz="0" w:space="0" w:color="auto"/>
      </w:divBdr>
    </w:div>
    <w:div w:id="482939756">
      <w:bodyDiv w:val="1"/>
      <w:marLeft w:val="0"/>
      <w:marRight w:val="0"/>
      <w:marTop w:val="0"/>
      <w:marBottom w:val="0"/>
      <w:divBdr>
        <w:top w:val="none" w:sz="0" w:space="0" w:color="auto"/>
        <w:left w:val="none" w:sz="0" w:space="0" w:color="auto"/>
        <w:bottom w:val="none" w:sz="0" w:space="0" w:color="auto"/>
        <w:right w:val="none" w:sz="0" w:space="0" w:color="auto"/>
      </w:divBdr>
    </w:div>
    <w:div w:id="485245809">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88793619">
      <w:bodyDiv w:val="1"/>
      <w:marLeft w:val="0"/>
      <w:marRight w:val="0"/>
      <w:marTop w:val="0"/>
      <w:marBottom w:val="0"/>
      <w:divBdr>
        <w:top w:val="none" w:sz="0" w:space="0" w:color="auto"/>
        <w:left w:val="none" w:sz="0" w:space="0" w:color="auto"/>
        <w:bottom w:val="none" w:sz="0" w:space="0" w:color="auto"/>
        <w:right w:val="none" w:sz="0" w:space="0" w:color="auto"/>
      </w:divBdr>
    </w:div>
    <w:div w:id="490411942">
      <w:bodyDiv w:val="1"/>
      <w:marLeft w:val="0"/>
      <w:marRight w:val="0"/>
      <w:marTop w:val="0"/>
      <w:marBottom w:val="0"/>
      <w:divBdr>
        <w:top w:val="none" w:sz="0" w:space="0" w:color="auto"/>
        <w:left w:val="none" w:sz="0" w:space="0" w:color="auto"/>
        <w:bottom w:val="none" w:sz="0" w:space="0" w:color="auto"/>
        <w:right w:val="none" w:sz="0" w:space="0" w:color="auto"/>
      </w:divBdr>
    </w:div>
    <w:div w:id="491258517">
      <w:bodyDiv w:val="1"/>
      <w:marLeft w:val="0"/>
      <w:marRight w:val="0"/>
      <w:marTop w:val="0"/>
      <w:marBottom w:val="0"/>
      <w:divBdr>
        <w:top w:val="none" w:sz="0" w:space="0" w:color="auto"/>
        <w:left w:val="none" w:sz="0" w:space="0" w:color="auto"/>
        <w:bottom w:val="none" w:sz="0" w:space="0" w:color="auto"/>
        <w:right w:val="none" w:sz="0" w:space="0" w:color="auto"/>
      </w:divBdr>
    </w:div>
    <w:div w:id="491873378">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416285">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1647832">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6500829">
      <w:bodyDiv w:val="1"/>
      <w:marLeft w:val="0"/>
      <w:marRight w:val="0"/>
      <w:marTop w:val="0"/>
      <w:marBottom w:val="0"/>
      <w:divBdr>
        <w:top w:val="none" w:sz="0" w:space="0" w:color="auto"/>
        <w:left w:val="none" w:sz="0" w:space="0" w:color="auto"/>
        <w:bottom w:val="none" w:sz="0" w:space="0" w:color="auto"/>
        <w:right w:val="none" w:sz="0" w:space="0" w:color="auto"/>
      </w:divBdr>
    </w:div>
    <w:div w:id="518932860">
      <w:bodyDiv w:val="1"/>
      <w:marLeft w:val="0"/>
      <w:marRight w:val="0"/>
      <w:marTop w:val="0"/>
      <w:marBottom w:val="0"/>
      <w:divBdr>
        <w:top w:val="none" w:sz="0" w:space="0" w:color="auto"/>
        <w:left w:val="none" w:sz="0" w:space="0" w:color="auto"/>
        <w:bottom w:val="none" w:sz="0" w:space="0" w:color="auto"/>
        <w:right w:val="none" w:sz="0" w:space="0" w:color="auto"/>
      </w:divBdr>
    </w:div>
    <w:div w:id="519049235">
      <w:bodyDiv w:val="1"/>
      <w:marLeft w:val="0"/>
      <w:marRight w:val="0"/>
      <w:marTop w:val="0"/>
      <w:marBottom w:val="0"/>
      <w:divBdr>
        <w:top w:val="none" w:sz="0" w:space="0" w:color="auto"/>
        <w:left w:val="none" w:sz="0" w:space="0" w:color="auto"/>
        <w:bottom w:val="none" w:sz="0" w:space="0" w:color="auto"/>
        <w:right w:val="none" w:sz="0" w:space="0" w:color="auto"/>
      </w:divBdr>
    </w:div>
    <w:div w:id="519274425">
      <w:bodyDiv w:val="1"/>
      <w:marLeft w:val="0"/>
      <w:marRight w:val="0"/>
      <w:marTop w:val="0"/>
      <w:marBottom w:val="0"/>
      <w:divBdr>
        <w:top w:val="none" w:sz="0" w:space="0" w:color="auto"/>
        <w:left w:val="none" w:sz="0" w:space="0" w:color="auto"/>
        <w:bottom w:val="none" w:sz="0" w:space="0" w:color="auto"/>
        <w:right w:val="none" w:sz="0" w:space="0" w:color="auto"/>
      </w:divBdr>
    </w:div>
    <w:div w:id="521552923">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29341660">
      <w:bodyDiv w:val="1"/>
      <w:marLeft w:val="0"/>
      <w:marRight w:val="0"/>
      <w:marTop w:val="0"/>
      <w:marBottom w:val="0"/>
      <w:divBdr>
        <w:top w:val="none" w:sz="0" w:space="0" w:color="auto"/>
        <w:left w:val="none" w:sz="0" w:space="0" w:color="auto"/>
        <w:bottom w:val="none" w:sz="0" w:space="0" w:color="auto"/>
        <w:right w:val="none" w:sz="0" w:space="0" w:color="auto"/>
      </w:divBdr>
    </w:div>
    <w:div w:id="530530589">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50763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47623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2907311">
      <w:bodyDiv w:val="1"/>
      <w:marLeft w:val="0"/>
      <w:marRight w:val="0"/>
      <w:marTop w:val="0"/>
      <w:marBottom w:val="0"/>
      <w:divBdr>
        <w:top w:val="none" w:sz="0" w:space="0" w:color="auto"/>
        <w:left w:val="none" w:sz="0" w:space="0" w:color="auto"/>
        <w:bottom w:val="none" w:sz="0" w:space="0" w:color="auto"/>
        <w:right w:val="none" w:sz="0" w:space="0" w:color="auto"/>
      </w:divBdr>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8820">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2231670">
      <w:bodyDiv w:val="1"/>
      <w:marLeft w:val="0"/>
      <w:marRight w:val="0"/>
      <w:marTop w:val="0"/>
      <w:marBottom w:val="0"/>
      <w:divBdr>
        <w:top w:val="none" w:sz="0" w:space="0" w:color="auto"/>
        <w:left w:val="none" w:sz="0" w:space="0" w:color="auto"/>
        <w:bottom w:val="none" w:sz="0" w:space="0" w:color="auto"/>
        <w:right w:val="none" w:sz="0" w:space="0" w:color="auto"/>
      </w:divBdr>
    </w:div>
    <w:div w:id="55247327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773734">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57860877">
      <w:bodyDiv w:val="1"/>
      <w:marLeft w:val="0"/>
      <w:marRight w:val="0"/>
      <w:marTop w:val="0"/>
      <w:marBottom w:val="0"/>
      <w:divBdr>
        <w:top w:val="none" w:sz="0" w:space="0" w:color="auto"/>
        <w:left w:val="none" w:sz="0" w:space="0" w:color="auto"/>
        <w:bottom w:val="none" w:sz="0" w:space="0" w:color="auto"/>
        <w:right w:val="none" w:sz="0" w:space="0" w:color="auto"/>
      </w:divBdr>
    </w:div>
    <w:div w:id="559900589">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5647572">
      <w:bodyDiv w:val="1"/>
      <w:marLeft w:val="0"/>
      <w:marRight w:val="0"/>
      <w:marTop w:val="0"/>
      <w:marBottom w:val="0"/>
      <w:divBdr>
        <w:top w:val="none" w:sz="0" w:space="0" w:color="auto"/>
        <w:left w:val="none" w:sz="0" w:space="0" w:color="auto"/>
        <w:bottom w:val="none" w:sz="0" w:space="0" w:color="auto"/>
        <w:right w:val="none" w:sz="0" w:space="0" w:color="auto"/>
      </w:divBdr>
    </w:div>
    <w:div w:id="566498470">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69387833">
      <w:bodyDiv w:val="1"/>
      <w:marLeft w:val="0"/>
      <w:marRight w:val="0"/>
      <w:marTop w:val="0"/>
      <w:marBottom w:val="0"/>
      <w:divBdr>
        <w:top w:val="none" w:sz="0" w:space="0" w:color="auto"/>
        <w:left w:val="none" w:sz="0" w:space="0" w:color="auto"/>
        <w:bottom w:val="none" w:sz="0" w:space="0" w:color="auto"/>
        <w:right w:val="none" w:sz="0" w:space="0" w:color="auto"/>
      </w:divBdr>
    </w:div>
    <w:div w:id="571045331">
      <w:bodyDiv w:val="1"/>
      <w:marLeft w:val="0"/>
      <w:marRight w:val="0"/>
      <w:marTop w:val="0"/>
      <w:marBottom w:val="0"/>
      <w:divBdr>
        <w:top w:val="none" w:sz="0" w:space="0" w:color="auto"/>
        <w:left w:val="none" w:sz="0" w:space="0" w:color="auto"/>
        <w:bottom w:val="none" w:sz="0" w:space="0" w:color="auto"/>
        <w:right w:val="none" w:sz="0" w:space="0" w:color="auto"/>
      </w:divBdr>
    </w:div>
    <w:div w:id="571087695">
      <w:bodyDiv w:val="1"/>
      <w:marLeft w:val="0"/>
      <w:marRight w:val="0"/>
      <w:marTop w:val="0"/>
      <w:marBottom w:val="0"/>
      <w:divBdr>
        <w:top w:val="none" w:sz="0" w:space="0" w:color="auto"/>
        <w:left w:val="none" w:sz="0" w:space="0" w:color="auto"/>
        <w:bottom w:val="none" w:sz="0" w:space="0" w:color="auto"/>
        <w:right w:val="none" w:sz="0" w:space="0" w:color="auto"/>
      </w:divBdr>
    </w:div>
    <w:div w:id="573659997">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557268">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302583">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4262749">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21718">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353799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112060">
      <w:bodyDiv w:val="1"/>
      <w:marLeft w:val="0"/>
      <w:marRight w:val="0"/>
      <w:marTop w:val="0"/>
      <w:marBottom w:val="0"/>
      <w:divBdr>
        <w:top w:val="none" w:sz="0" w:space="0" w:color="auto"/>
        <w:left w:val="none" w:sz="0" w:space="0" w:color="auto"/>
        <w:bottom w:val="none" w:sz="0" w:space="0" w:color="auto"/>
        <w:right w:val="none" w:sz="0" w:space="0" w:color="auto"/>
      </w:divBdr>
    </w:div>
    <w:div w:id="605192114">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2565216">
      <w:bodyDiv w:val="1"/>
      <w:marLeft w:val="0"/>
      <w:marRight w:val="0"/>
      <w:marTop w:val="0"/>
      <w:marBottom w:val="0"/>
      <w:divBdr>
        <w:top w:val="none" w:sz="0" w:space="0" w:color="auto"/>
        <w:left w:val="none" w:sz="0" w:space="0" w:color="auto"/>
        <w:bottom w:val="none" w:sz="0" w:space="0" w:color="auto"/>
        <w:right w:val="none" w:sz="0" w:space="0" w:color="auto"/>
      </w:divBdr>
    </w:div>
    <w:div w:id="613095532">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4599799">
      <w:bodyDiv w:val="1"/>
      <w:marLeft w:val="0"/>
      <w:marRight w:val="0"/>
      <w:marTop w:val="0"/>
      <w:marBottom w:val="0"/>
      <w:divBdr>
        <w:top w:val="none" w:sz="0" w:space="0" w:color="auto"/>
        <w:left w:val="none" w:sz="0" w:space="0" w:color="auto"/>
        <w:bottom w:val="none" w:sz="0" w:space="0" w:color="auto"/>
        <w:right w:val="none" w:sz="0" w:space="0" w:color="auto"/>
      </w:divBdr>
    </w:div>
    <w:div w:id="614870500">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0184419">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3080188">
      <w:bodyDiv w:val="1"/>
      <w:marLeft w:val="0"/>
      <w:marRight w:val="0"/>
      <w:marTop w:val="0"/>
      <w:marBottom w:val="0"/>
      <w:divBdr>
        <w:top w:val="none" w:sz="0" w:space="0" w:color="auto"/>
        <w:left w:val="none" w:sz="0" w:space="0" w:color="auto"/>
        <w:bottom w:val="none" w:sz="0" w:space="0" w:color="auto"/>
        <w:right w:val="none" w:sz="0" w:space="0" w:color="auto"/>
      </w:divBdr>
    </w:div>
    <w:div w:id="623462867">
      <w:bodyDiv w:val="1"/>
      <w:marLeft w:val="0"/>
      <w:marRight w:val="0"/>
      <w:marTop w:val="0"/>
      <w:marBottom w:val="0"/>
      <w:divBdr>
        <w:top w:val="none" w:sz="0" w:space="0" w:color="auto"/>
        <w:left w:val="none" w:sz="0" w:space="0" w:color="auto"/>
        <w:bottom w:val="none" w:sz="0" w:space="0" w:color="auto"/>
        <w:right w:val="none" w:sz="0" w:space="0" w:color="auto"/>
      </w:divBdr>
    </w:div>
    <w:div w:id="623922214">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643433">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141910">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6761250">
      <w:bodyDiv w:val="1"/>
      <w:marLeft w:val="0"/>
      <w:marRight w:val="0"/>
      <w:marTop w:val="0"/>
      <w:marBottom w:val="0"/>
      <w:divBdr>
        <w:top w:val="none" w:sz="0" w:space="0" w:color="auto"/>
        <w:left w:val="none" w:sz="0" w:space="0" w:color="auto"/>
        <w:bottom w:val="none" w:sz="0" w:space="0" w:color="auto"/>
        <w:right w:val="none" w:sz="0" w:space="0" w:color="auto"/>
      </w:divBdr>
    </w:div>
    <w:div w:id="63873057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39962871">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4437498">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6594969">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48100477">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5911732">
      <w:bodyDiv w:val="1"/>
      <w:marLeft w:val="0"/>
      <w:marRight w:val="0"/>
      <w:marTop w:val="0"/>
      <w:marBottom w:val="0"/>
      <w:divBdr>
        <w:top w:val="none" w:sz="0" w:space="0" w:color="auto"/>
        <w:left w:val="none" w:sz="0" w:space="0" w:color="auto"/>
        <w:bottom w:val="none" w:sz="0" w:space="0" w:color="auto"/>
        <w:right w:val="none" w:sz="0" w:space="0" w:color="auto"/>
      </w:divBdr>
    </w:div>
    <w:div w:id="656035600">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59622152">
      <w:bodyDiv w:val="1"/>
      <w:marLeft w:val="0"/>
      <w:marRight w:val="0"/>
      <w:marTop w:val="0"/>
      <w:marBottom w:val="0"/>
      <w:divBdr>
        <w:top w:val="none" w:sz="0" w:space="0" w:color="auto"/>
        <w:left w:val="none" w:sz="0" w:space="0" w:color="auto"/>
        <w:bottom w:val="none" w:sz="0" w:space="0" w:color="auto"/>
        <w:right w:val="none" w:sz="0" w:space="0" w:color="auto"/>
      </w:divBdr>
    </w:div>
    <w:div w:id="659694043">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3897673">
      <w:bodyDiv w:val="1"/>
      <w:marLeft w:val="0"/>
      <w:marRight w:val="0"/>
      <w:marTop w:val="0"/>
      <w:marBottom w:val="0"/>
      <w:divBdr>
        <w:top w:val="none" w:sz="0" w:space="0" w:color="auto"/>
        <w:left w:val="none" w:sz="0" w:space="0" w:color="auto"/>
        <w:bottom w:val="none" w:sz="0" w:space="0" w:color="auto"/>
        <w:right w:val="none" w:sz="0" w:space="0" w:color="auto"/>
      </w:divBdr>
    </w:div>
    <w:div w:id="664817797">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1106241">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4111577">
      <w:bodyDiv w:val="1"/>
      <w:marLeft w:val="0"/>
      <w:marRight w:val="0"/>
      <w:marTop w:val="0"/>
      <w:marBottom w:val="0"/>
      <w:divBdr>
        <w:top w:val="none" w:sz="0" w:space="0" w:color="auto"/>
        <w:left w:val="none" w:sz="0" w:space="0" w:color="auto"/>
        <w:bottom w:val="none" w:sz="0" w:space="0" w:color="auto"/>
        <w:right w:val="none" w:sz="0" w:space="0" w:color="auto"/>
      </w:divBdr>
    </w:div>
    <w:div w:id="675114283">
      <w:bodyDiv w:val="1"/>
      <w:marLeft w:val="0"/>
      <w:marRight w:val="0"/>
      <w:marTop w:val="0"/>
      <w:marBottom w:val="0"/>
      <w:divBdr>
        <w:top w:val="none" w:sz="0" w:space="0" w:color="auto"/>
        <w:left w:val="none" w:sz="0" w:space="0" w:color="auto"/>
        <w:bottom w:val="none" w:sz="0" w:space="0" w:color="auto"/>
        <w:right w:val="none" w:sz="0" w:space="0" w:color="auto"/>
      </w:divBdr>
    </w:div>
    <w:div w:id="676732272">
      <w:bodyDiv w:val="1"/>
      <w:marLeft w:val="0"/>
      <w:marRight w:val="0"/>
      <w:marTop w:val="0"/>
      <w:marBottom w:val="0"/>
      <w:divBdr>
        <w:top w:val="none" w:sz="0" w:space="0" w:color="auto"/>
        <w:left w:val="none" w:sz="0" w:space="0" w:color="auto"/>
        <w:bottom w:val="none" w:sz="0" w:space="0" w:color="auto"/>
        <w:right w:val="none" w:sz="0" w:space="0" w:color="auto"/>
      </w:divBdr>
    </w:div>
    <w:div w:id="677076268">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493943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6566989">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1995605">
      <w:bodyDiv w:val="1"/>
      <w:marLeft w:val="0"/>
      <w:marRight w:val="0"/>
      <w:marTop w:val="0"/>
      <w:marBottom w:val="0"/>
      <w:divBdr>
        <w:top w:val="none" w:sz="0" w:space="0" w:color="auto"/>
        <w:left w:val="none" w:sz="0" w:space="0" w:color="auto"/>
        <w:bottom w:val="none" w:sz="0" w:space="0" w:color="auto"/>
        <w:right w:val="none" w:sz="0" w:space="0" w:color="auto"/>
      </w:divBdr>
    </w:div>
    <w:div w:id="693071254">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699472965">
      <w:bodyDiv w:val="1"/>
      <w:marLeft w:val="0"/>
      <w:marRight w:val="0"/>
      <w:marTop w:val="0"/>
      <w:marBottom w:val="0"/>
      <w:divBdr>
        <w:top w:val="none" w:sz="0" w:space="0" w:color="auto"/>
        <w:left w:val="none" w:sz="0" w:space="0" w:color="auto"/>
        <w:bottom w:val="none" w:sz="0" w:space="0" w:color="auto"/>
        <w:right w:val="none" w:sz="0" w:space="0" w:color="auto"/>
      </w:divBdr>
    </w:div>
    <w:div w:id="699663921">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1563850">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6179558">
      <w:bodyDiv w:val="1"/>
      <w:marLeft w:val="0"/>
      <w:marRight w:val="0"/>
      <w:marTop w:val="0"/>
      <w:marBottom w:val="0"/>
      <w:divBdr>
        <w:top w:val="none" w:sz="0" w:space="0" w:color="auto"/>
        <w:left w:val="none" w:sz="0" w:space="0" w:color="auto"/>
        <w:bottom w:val="none" w:sz="0" w:space="0" w:color="auto"/>
        <w:right w:val="none" w:sz="0" w:space="0" w:color="auto"/>
      </w:divBdr>
    </w:div>
    <w:div w:id="706224045">
      <w:bodyDiv w:val="1"/>
      <w:marLeft w:val="0"/>
      <w:marRight w:val="0"/>
      <w:marTop w:val="0"/>
      <w:marBottom w:val="0"/>
      <w:divBdr>
        <w:top w:val="none" w:sz="0" w:space="0" w:color="auto"/>
        <w:left w:val="none" w:sz="0" w:space="0" w:color="auto"/>
        <w:bottom w:val="none" w:sz="0" w:space="0" w:color="auto"/>
        <w:right w:val="none" w:sz="0" w:space="0" w:color="auto"/>
      </w:divBdr>
    </w:div>
    <w:div w:id="706372055">
      <w:bodyDiv w:val="1"/>
      <w:marLeft w:val="0"/>
      <w:marRight w:val="0"/>
      <w:marTop w:val="0"/>
      <w:marBottom w:val="0"/>
      <w:divBdr>
        <w:top w:val="none" w:sz="0" w:space="0" w:color="auto"/>
        <w:left w:val="none" w:sz="0" w:space="0" w:color="auto"/>
        <w:bottom w:val="none" w:sz="0" w:space="0" w:color="auto"/>
        <w:right w:val="none" w:sz="0" w:space="0" w:color="auto"/>
      </w:divBdr>
    </w:div>
    <w:div w:id="706566608">
      <w:bodyDiv w:val="1"/>
      <w:marLeft w:val="0"/>
      <w:marRight w:val="0"/>
      <w:marTop w:val="0"/>
      <w:marBottom w:val="0"/>
      <w:divBdr>
        <w:top w:val="none" w:sz="0" w:space="0" w:color="auto"/>
        <w:left w:val="none" w:sz="0" w:space="0" w:color="auto"/>
        <w:bottom w:val="none" w:sz="0" w:space="0" w:color="auto"/>
        <w:right w:val="none" w:sz="0" w:space="0" w:color="auto"/>
      </w:divBdr>
    </w:div>
    <w:div w:id="707678158">
      <w:bodyDiv w:val="1"/>
      <w:marLeft w:val="0"/>
      <w:marRight w:val="0"/>
      <w:marTop w:val="0"/>
      <w:marBottom w:val="0"/>
      <w:divBdr>
        <w:top w:val="none" w:sz="0" w:space="0" w:color="auto"/>
        <w:left w:val="none" w:sz="0" w:space="0" w:color="auto"/>
        <w:bottom w:val="none" w:sz="0" w:space="0" w:color="auto"/>
        <w:right w:val="none" w:sz="0" w:space="0" w:color="auto"/>
      </w:divBdr>
    </w:div>
    <w:div w:id="708452444">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2923677">
      <w:bodyDiv w:val="1"/>
      <w:marLeft w:val="0"/>
      <w:marRight w:val="0"/>
      <w:marTop w:val="0"/>
      <w:marBottom w:val="0"/>
      <w:divBdr>
        <w:top w:val="none" w:sz="0" w:space="0" w:color="auto"/>
        <w:left w:val="none" w:sz="0" w:space="0" w:color="auto"/>
        <w:bottom w:val="none" w:sz="0" w:space="0" w:color="auto"/>
        <w:right w:val="none" w:sz="0" w:space="0" w:color="auto"/>
      </w:divBdr>
    </w:div>
    <w:div w:id="712995598">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619503">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19522012">
      <w:bodyDiv w:val="1"/>
      <w:marLeft w:val="0"/>
      <w:marRight w:val="0"/>
      <w:marTop w:val="0"/>
      <w:marBottom w:val="0"/>
      <w:divBdr>
        <w:top w:val="none" w:sz="0" w:space="0" w:color="auto"/>
        <w:left w:val="none" w:sz="0" w:space="0" w:color="auto"/>
        <w:bottom w:val="none" w:sz="0" w:space="0" w:color="auto"/>
        <w:right w:val="none" w:sz="0" w:space="0" w:color="auto"/>
      </w:divBdr>
    </w:div>
    <w:div w:id="72299432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27652225">
      <w:bodyDiv w:val="1"/>
      <w:marLeft w:val="0"/>
      <w:marRight w:val="0"/>
      <w:marTop w:val="0"/>
      <w:marBottom w:val="0"/>
      <w:divBdr>
        <w:top w:val="none" w:sz="0" w:space="0" w:color="auto"/>
        <w:left w:val="none" w:sz="0" w:space="0" w:color="auto"/>
        <w:bottom w:val="none" w:sz="0" w:space="0" w:color="auto"/>
        <w:right w:val="none" w:sz="0" w:space="0" w:color="auto"/>
      </w:divBdr>
    </w:div>
    <w:div w:id="727995632">
      <w:bodyDiv w:val="1"/>
      <w:marLeft w:val="0"/>
      <w:marRight w:val="0"/>
      <w:marTop w:val="0"/>
      <w:marBottom w:val="0"/>
      <w:divBdr>
        <w:top w:val="none" w:sz="0" w:space="0" w:color="auto"/>
        <w:left w:val="none" w:sz="0" w:space="0" w:color="auto"/>
        <w:bottom w:val="none" w:sz="0" w:space="0" w:color="auto"/>
        <w:right w:val="none" w:sz="0" w:space="0" w:color="auto"/>
      </w:divBdr>
    </w:div>
    <w:div w:id="728652990">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0731286">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1778998">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4545490">
      <w:bodyDiv w:val="1"/>
      <w:marLeft w:val="0"/>
      <w:marRight w:val="0"/>
      <w:marTop w:val="0"/>
      <w:marBottom w:val="0"/>
      <w:divBdr>
        <w:top w:val="none" w:sz="0" w:space="0" w:color="auto"/>
        <w:left w:val="none" w:sz="0" w:space="0" w:color="auto"/>
        <w:bottom w:val="none" w:sz="0" w:space="0" w:color="auto"/>
        <w:right w:val="none" w:sz="0" w:space="0" w:color="auto"/>
      </w:divBdr>
    </w:div>
    <w:div w:id="734668120">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337249">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49693553">
      <w:bodyDiv w:val="1"/>
      <w:marLeft w:val="0"/>
      <w:marRight w:val="0"/>
      <w:marTop w:val="0"/>
      <w:marBottom w:val="0"/>
      <w:divBdr>
        <w:top w:val="none" w:sz="0" w:space="0" w:color="auto"/>
        <w:left w:val="none" w:sz="0" w:space="0" w:color="auto"/>
        <w:bottom w:val="none" w:sz="0" w:space="0" w:color="auto"/>
        <w:right w:val="none" w:sz="0" w:space="0" w:color="auto"/>
      </w:divBdr>
    </w:div>
    <w:div w:id="750469539">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59525170">
      <w:bodyDiv w:val="1"/>
      <w:marLeft w:val="0"/>
      <w:marRight w:val="0"/>
      <w:marTop w:val="0"/>
      <w:marBottom w:val="0"/>
      <w:divBdr>
        <w:top w:val="none" w:sz="0" w:space="0" w:color="auto"/>
        <w:left w:val="none" w:sz="0" w:space="0" w:color="auto"/>
        <w:bottom w:val="none" w:sz="0" w:space="0" w:color="auto"/>
        <w:right w:val="none" w:sz="0" w:space="0" w:color="auto"/>
      </w:divBdr>
    </w:div>
    <w:div w:id="760374280">
      <w:bodyDiv w:val="1"/>
      <w:marLeft w:val="0"/>
      <w:marRight w:val="0"/>
      <w:marTop w:val="0"/>
      <w:marBottom w:val="0"/>
      <w:divBdr>
        <w:top w:val="none" w:sz="0" w:space="0" w:color="auto"/>
        <w:left w:val="none" w:sz="0" w:space="0" w:color="auto"/>
        <w:bottom w:val="none" w:sz="0" w:space="0" w:color="auto"/>
        <w:right w:val="none" w:sz="0" w:space="0" w:color="auto"/>
      </w:divBdr>
    </w:div>
    <w:div w:id="760489857">
      <w:bodyDiv w:val="1"/>
      <w:marLeft w:val="0"/>
      <w:marRight w:val="0"/>
      <w:marTop w:val="0"/>
      <w:marBottom w:val="0"/>
      <w:divBdr>
        <w:top w:val="none" w:sz="0" w:space="0" w:color="auto"/>
        <w:left w:val="none" w:sz="0" w:space="0" w:color="auto"/>
        <w:bottom w:val="none" w:sz="0" w:space="0" w:color="auto"/>
        <w:right w:val="none" w:sz="0" w:space="0" w:color="auto"/>
      </w:divBdr>
    </w:div>
    <w:div w:id="760957567">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2871396">
      <w:bodyDiv w:val="1"/>
      <w:marLeft w:val="0"/>
      <w:marRight w:val="0"/>
      <w:marTop w:val="0"/>
      <w:marBottom w:val="0"/>
      <w:divBdr>
        <w:top w:val="none" w:sz="0" w:space="0" w:color="auto"/>
        <w:left w:val="none" w:sz="0" w:space="0" w:color="auto"/>
        <w:bottom w:val="none" w:sz="0" w:space="0" w:color="auto"/>
        <w:right w:val="none" w:sz="0" w:space="0" w:color="auto"/>
      </w:divBdr>
    </w:div>
    <w:div w:id="763917370">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4208937">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5349766">
      <w:bodyDiv w:val="1"/>
      <w:marLeft w:val="0"/>
      <w:marRight w:val="0"/>
      <w:marTop w:val="0"/>
      <w:marBottom w:val="0"/>
      <w:divBdr>
        <w:top w:val="none" w:sz="0" w:space="0" w:color="auto"/>
        <w:left w:val="none" w:sz="0" w:space="0" w:color="auto"/>
        <w:bottom w:val="none" w:sz="0" w:space="0" w:color="auto"/>
        <w:right w:val="none" w:sz="0" w:space="0" w:color="auto"/>
      </w:divBdr>
    </w:div>
    <w:div w:id="787311408">
      <w:bodyDiv w:val="1"/>
      <w:marLeft w:val="0"/>
      <w:marRight w:val="0"/>
      <w:marTop w:val="0"/>
      <w:marBottom w:val="0"/>
      <w:divBdr>
        <w:top w:val="none" w:sz="0" w:space="0" w:color="auto"/>
        <w:left w:val="none" w:sz="0" w:space="0" w:color="auto"/>
        <w:bottom w:val="none" w:sz="0" w:space="0" w:color="auto"/>
        <w:right w:val="none" w:sz="0" w:space="0" w:color="auto"/>
      </w:divBdr>
    </w:div>
    <w:div w:id="787510321">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795442006">
      <w:bodyDiv w:val="1"/>
      <w:marLeft w:val="0"/>
      <w:marRight w:val="0"/>
      <w:marTop w:val="0"/>
      <w:marBottom w:val="0"/>
      <w:divBdr>
        <w:top w:val="none" w:sz="0" w:space="0" w:color="auto"/>
        <w:left w:val="none" w:sz="0" w:space="0" w:color="auto"/>
        <w:bottom w:val="none" w:sz="0" w:space="0" w:color="auto"/>
        <w:right w:val="none" w:sz="0" w:space="0" w:color="auto"/>
      </w:divBdr>
    </w:div>
    <w:div w:id="797801479">
      <w:bodyDiv w:val="1"/>
      <w:marLeft w:val="0"/>
      <w:marRight w:val="0"/>
      <w:marTop w:val="0"/>
      <w:marBottom w:val="0"/>
      <w:divBdr>
        <w:top w:val="none" w:sz="0" w:space="0" w:color="auto"/>
        <w:left w:val="none" w:sz="0" w:space="0" w:color="auto"/>
        <w:bottom w:val="none" w:sz="0" w:space="0" w:color="auto"/>
        <w:right w:val="none" w:sz="0" w:space="0" w:color="auto"/>
      </w:divBdr>
    </w:div>
    <w:div w:id="799570255">
      <w:bodyDiv w:val="1"/>
      <w:marLeft w:val="0"/>
      <w:marRight w:val="0"/>
      <w:marTop w:val="0"/>
      <w:marBottom w:val="0"/>
      <w:divBdr>
        <w:top w:val="none" w:sz="0" w:space="0" w:color="auto"/>
        <w:left w:val="none" w:sz="0" w:space="0" w:color="auto"/>
        <w:bottom w:val="none" w:sz="0" w:space="0" w:color="auto"/>
        <w:right w:val="none" w:sz="0" w:space="0" w:color="auto"/>
      </w:divBdr>
    </w:div>
    <w:div w:id="800684896">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740193">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06438213">
      <w:bodyDiv w:val="1"/>
      <w:marLeft w:val="0"/>
      <w:marRight w:val="0"/>
      <w:marTop w:val="0"/>
      <w:marBottom w:val="0"/>
      <w:divBdr>
        <w:top w:val="none" w:sz="0" w:space="0" w:color="auto"/>
        <w:left w:val="none" w:sz="0" w:space="0" w:color="auto"/>
        <w:bottom w:val="none" w:sz="0" w:space="0" w:color="auto"/>
        <w:right w:val="none" w:sz="0" w:space="0" w:color="auto"/>
      </w:divBdr>
    </w:div>
    <w:div w:id="807090571">
      <w:bodyDiv w:val="1"/>
      <w:marLeft w:val="0"/>
      <w:marRight w:val="0"/>
      <w:marTop w:val="0"/>
      <w:marBottom w:val="0"/>
      <w:divBdr>
        <w:top w:val="none" w:sz="0" w:space="0" w:color="auto"/>
        <w:left w:val="none" w:sz="0" w:space="0" w:color="auto"/>
        <w:bottom w:val="none" w:sz="0" w:space="0" w:color="auto"/>
        <w:right w:val="none" w:sz="0" w:space="0" w:color="auto"/>
      </w:divBdr>
    </w:div>
    <w:div w:id="807549685">
      <w:bodyDiv w:val="1"/>
      <w:marLeft w:val="0"/>
      <w:marRight w:val="0"/>
      <w:marTop w:val="0"/>
      <w:marBottom w:val="0"/>
      <w:divBdr>
        <w:top w:val="none" w:sz="0" w:space="0" w:color="auto"/>
        <w:left w:val="none" w:sz="0" w:space="0" w:color="auto"/>
        <w:bottom w:val="none" w:sz="0" w:space="0" w:color="auto"/>
        <w:right w:val="none" w:sz="0" w:space="0" w:color="auto"/>
      </w:divBdr>
    </w:div>
    <w:div w:id="807746896">
      <w:bodyDiv w:val="1"/>
      <w:marLeft w:val="0"/>
      <w:marRight w:val="0"/>
      <w:marTop w:val="0"/>
      <w:marBottom w:val="0"/>
      <w:divBdr>
        <w:top w:val="none" w:sz="0" w:space="0" w:color="auto"/>
        <w:left w:val="none" w:sz="0" w:space="0" w:color="auto"/>
        <w:bottom w:val="none" w:sz="0" w:space="0" w:color="auto"/>
        <w:right w:val="none" w:sz="0" w:space="0" w:color="auto"/>
      </w:divBdr>
    </w:div>
    <w:div w:id="808590519">
      <w:bodyDiv w:val="1"/>
      <w:marLeft w:val="0"/>
      <w:marRight w:val="0"/>
      <w:marTop w:val="0"/>
      <w:marBottom w:val="0"/>
      <w:divBdr>
        <w:top w:val="none" w:sz="0" w:space="0" w:color="auto"/>
        <w:left w:val="none" w:sz="0" w:space="0" w:color="auto"/>
        <w:bottom w:val="none" w:sz="0" w:space="0" w:color="auto"/>
        <w:right w:val="none" w:sz="0" w:space="0" w:color="auto"/>
      </w:divBdr>
    </w:div>
    <w:div w:id="811140237">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2869064">
      <w:bodyDiv w:val="1"/>
      <w:marLeft w:val="0"/>
      <w:marRight w:val="0"/>
      <w:marTop w:val="0"/>
      <w:marBottom w:val="0"/>
      <w:divBdr>
        <w:top w:val="none" w:sz="0" w:space="0" w:color="auto"/>
        <w:left w:val="none" w:sz="0" w:space="0" w:color="auto"/>
        <w:bottom w:val="none" w:sz="0" w:space="0" w:color="auto"/>
        <w:right w:val="none" w:sz="0" w:space="0" w:color="auto"/>
      </w:divBdr>
    </w:div>
    <w:div w:id="814567254">
      <w:bodyDiv w:val="1"/>
      <w:marLeft w:val="0"/>
      <w:marRight w:val="0"/>
      <w:marTop w:val="0"/>
      <w:marBottom w:val="0"/>
      <w:divBdr>
        <w:top w:val="none" w:sz="0" w:space="0" w:color="auto"/>
        <w:left w:val="none" w:sz="0" w:space="0" w:color="auto"/>
        <w:bottom w:val="none" w:sz="0" w:space="0" w:color="auto"/>
        <w:right w:val="none" w:sz="0" w:space="0" w:color="auto"/>
      </w:divBdr>
    </w:div>
    <w:div w:id="815561991">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4735676">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8331987">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1946013">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6313123">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2161150">
      <w:bodyDiv w:val="1"/>
      <w:marLeft w:val="0"/>
      <w:marRight w:val="0"/>
      <w:marTop w:val="0"/>
      <w:marBottom w:val="0"/>
      <w:divBdr>
        <w:top w:val="none" w:sz="0" w:space="0" w:color="auto"/>
        <w:left w:val="none" w:sz="0" w:space="0" w:color="auto"/>
        <w:bottom w:val="none" w:sz="0" w:space="0" w:color="auto"/>
        <w:right w:val="none" w:sz="0" w:space="0" w:color="auto"/>
      </w:divBdr>
    </w:div>
    <w:div w:id="842472067">
      <w:bodyDiv w:val="1"/>
      <w:marLeft w:val="0"/>
      <w:marRight w:val="0"/>
      <w:marTop w:val="0"/>
      <w:marBottom w:val="0"/>
      <w:divBdr>
        <w:top w:val="none" w:sz="0" w:space="0" w:color="auto"/>
        <w:left w:val="none" w:sz="0" w:space="0" w:color="auto"/>
        <w:bottom w:val="none" w:sz="0" w:space="0" w:color="auto"/>
        <w:right w:val="none" w:sz="0" w:space="0" w:color="auto"/>
      </w:divBdr>
    </w:div>
    <w:div w:id="845049214">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3375807">
      <w:bodyDiv w:val="1"/>
      <w:marLeft w:val="0"/>
      <w:marRight w:val="0"/>
      <w:marTop w:val="0"/>
      <w:marBottom w:val="0"/>
      <w:divBdr>
        <w:top w:val="none" w:sz="0" w:space="0" w:color="auto"/>
        <w:left w:val="none" w:sz="0" w:space="0" w:color="auto"/>
        <w:bottom w:val="none" w:sz="0" w:space="0" w:color="auto"/>
        <w:right w:val="none" w:sz="0" w:space="0" w:color="auto"/>
      </w:divBdr>
    </w:div>
    <w:div w:id="854222660">
      <w:bodyDiv w:val="1"/>
      <w:marLeft w:val="0"/>
      <w:marRight w:val="0"/>
      <w:marTop w:val="0"/>
      <w:marBottom w:val="0"/>
      <w:divBdr>
        <w:top w:val="none" w:sz="0" w:space="0" w:color="auto"/>
        <w:left w:val="none" w:sz="0" w:space="0" w:color="auto"/>
        <w:bottom w:val="none" w:sz="0" w:space="0" w:color="auto"/>
        <w:right w:val="none" w:sz="0" w:space="0" w:color="auto"/>
      </w:divBdr>
    </w:div>
    <w:div w:id="856507821">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7061332">
      <w:bodyDiv w:val="1"/>
      <w:marLeft w:val="0"/>
      <w:marRight w:val="0"/>
      <w:marTop w:val="0"/>
      <w:marBottom w:val="0"/>
      <w:divBdr>
        <w:top w:val="none" w:sz="0" w:space="0" w:color="auto"/>
        <w:left w:val="none" w:sz="0" w:space="0" w:color="auto"/>
        <w:bottom w:val="none" w:sz="0" w:space="0" w:color="auto"/>
        <w:right w:val="none" w:sz="0" w:space="0" w:color="auto"/>
      </w:divBdr>
    </w:div>
    <w:div w:id="867261428">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6890725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76817799">
      <w:bodyDiv w:val="1"/>
      <w:marLeft w:val="0"/>
      <w:marRight w:val="0"/>
      <w:marTop w:val="0"/>
      <w:marBottom w:val="0"/>
      <w:divBdr>
        <w:top w:val="none" w:sz="0" w:space="0" w:color="auto"/>
        <w:left w:val="none" w:sz="0" w:space="0" w:color="auto"/>
        <w:bottom w:val="none" w:sz="0" w:space="0" w:color="auto"/>
        <w:right w:val="none" w:sz="0" w:space="0" w:color="auto"/>
      </w:divBdr>
    </w:div>
    <w:div w:id="877473756">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4610106">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2734288">
      <w:bodyDiv w:val="1"/>
      <w:marLeft w:val="0"/>
      <w:marRight w:val="0"/>
      <w:marTop w:val="0"/>
      <w:marBottom w:val="0"/>
      <w:divBdr>
        <w:top w:val="none" w:sz="0" w:space="0" w:color="auto"/>
        <w:left w:val="none" w:sz="0" w:space="0" w:color="auto"/>
        <w:bottom w:val="none" w:sz="0" w:space="0" w:color="auto"/>
        <w:right w:val="none" w:sz="0" w:space="0" w:color="auto"/>
      </w:divBdr>
    </w:div>
    <w:div w:id="892809830">
      <w:bodyDiv w:val="1"/>
      <w:marLeft w:val="0"/>
      <w:marRight w:val="0"/>
      <w:marTop w:val="0"/>
      <w:marBottom w:val="0"/>
      <w:divBdr>
        <w:top w:val="none" w:sz="0" w:space="0" w:color="auto"/>
        <w:left w:val="none" w:sz="0" w:space="0" w:color="auto"/>
        <w:bottom w:val="none" w:sz="0" w:space="0" w:color="auto"/>
        <w:right w:val="none" w:sz="0" w:space="0" w:color="auto"/>
      </w:divBdr>
    </w:div>
    <w:div w:id="893002222">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3226189">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464657">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317964">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5672259">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18947392">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5843642">
      <w:bodyDiv w:val="1"/>
      <w:marLeft w:val="0"/>
      <w:marRight w:val="0"/>
      <w:marTop w:val="0"/>
      <w:marBottom w:val="0"/>
      <w:divBdr>
        <w:top w:val="none" w:sz="0" w:space="0" w:color="auto"/>
        <w:left w:val="none" w:sz="0" w:space="0" w:color="auto"/>
        <w:bottom w:val="none" w:sz="0" w:space="0" w:color="auto"/>
        <w:right w:val="none" w:sz="0" w:space="0" w:color="auto"/>
      </w:divBdr>
    </w:div>
    <w:div w:id="926183932">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29512157">
      <w:bodyDiv w:val="1"/>
      <w:marLeft w:val="0"/>
      <w:marRight w:val="0"/>
      <w:marTop w:val="0"/>
      <w:marBottom w:val="0"/>
      <w:divBdr>
        <w:top w:val="none" w:sz="0" w:space="0" w:color="auto"/>
        <w:left w:val="none" w:sz="0" w:space="0" w:color="auto"/>
        <w:bottom w:val="none" w:sz="0" w:space="0" w:color="auto"/>
        <w:right w:val="none" w:sz="0" w:space="0" w:color="auto"/>
      </w:divBdr>
    </w:div>
    <w:div w:id="931666023">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6904524">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5848083">
      <w:bodyDiv w:val="1"/>
      <w:marLeft w:val="0"/>
      <w:marRight w:val="0"/>
      <w:marTop w:val="0"/>
      <w:marBottom w:val="0"/>
      <w:divBdr>
        <w:top w:val="none" w:sz="0" w:space="0" w:color="auto"/>
        <w:left w:val="none" w:sz="0" w:space="0" w:color="auto"/>
        <w:bottom w:val="none" w:sz="0" w:space="0" w:color="auto"/>
        <w:right w:val="none" w:sz="0" w:space="0" w:color="auto"/>
      </w:divBdr>
    </w:div>
    <w:div w:id="946543573">
      <w:bodyDiv w:val="1"/>
      <w:marLeft w:val="0"/>
      <w:marRight w:val="0"/>
      <w:marTop w:val="0"/>
      <w:marBottom w:val="0"/>
      <w:divBdr>
        <w:top w:val="none" w:sz="0" w:space="0" w:color="auto"/>
        <w:left w:val="none" w:sz="0" w:space="0" w:color="auto"/>
        <w:bottom w:val="none" w:sz="0" w:space="0" w:color="auto"/>
        <w:right w:val="none" w:sz="0" w:space="0" w:color="auto"/>
      </w:divBdr>
    </w:div>
    <w:div w:id="946741037">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8464376">
      <w:bodyDiv w:val="1"/>
      <w:marLeft w:val="0"/>
      <w:marRight w:val="0"/>
      <w:marTop w:val="0"/>
      <w:marBottom w:val="0"/>
      <w:divBdr>
        <w:top w:val="none" w:sz="0" w:space="0" w:color="auto"/>
        <w:left w:val="none" w:sz="0" w:space="0" w:color="auto"/>
        <w:bottom w:val="none" w:sz="0" w:space="0" w:color="auto"/>
        <w:right w:val="none" w:sz="0" w:space="0" w:color="auto"/>
      </w:divBdr>
    </w:div>
    <w:div w:id="94969927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091744">
      <w:bodyDiv w:val="1"/>
      <w:marLeft w:val="0"/>
      <w:marRight w:val="0"/>
      <w:marTop w:val="0"/>
      <w:marBottom w:val="0"/>
      <w:divBdr>
        <w:top w:val="none" w:sz="0" w:space="0" w:color="auto"/>
        <w:left w:val="none" w:sz="0" w:space="0" w:color="auto"/>
        <w:bottom w:val="none" w:sz="0" w:space="0" w:color="auto"/>
        <w:right w:val="none" w:sz="0" w:space="0" w:color="auto"/>
      </w:divBdr>
    </w:div>
    <w:div w:id="950935609">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2732495">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770541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281885">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1667141">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4795244">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6030910">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1078890">
      <w:bodyDiv w:val="1"/>
      <w:marLeft w:val="0"/>
      <w:marRight w:val="0"/>
      <w:marTop w:val="0"/>
      <w:marBottom w:val="0"/>
      <w:divBdr>
        <w:top w:val="none" w:sz="0" w:space="0" w:color="auto"/>
        <w:left w:val="none" w:sz="0" w:space="0" w:color="auto"/>
        <w:bottom w:val="none" w:sz="0" w:space="0" w:color="auto"/>
        <w:right w:val="none" w:sz="0" w:space="0" w:color="auto"/>
      </w:divBdr>
    </w:div>
    <w:div w:id="984161589">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402658">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021033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144464">
      <w:bodyDiv w:val="1"/>
      <w:marLeft w:val="0"/>
      <w:marRight w:val="0"/>
      <w:marTop w:val="0"/>
      <w:marBottom w:val="0"/>
      <w:divBdr>
        <w:top w:val="none" w:sz="0" w:space="0" w:color="auto"/>
        <w:left w:val="none" w:sz="0" w:space="0" w:color="auto"/>
        <w:bottom w:val="none" w:sz="0" w:space="0" w:color="auto"/>
        <w:right w:val="none" w:sz="0" w:space="0" w:color="auto"/>
      </w:divBdr>
    </w:div>
    <w:div w:id="993605698">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183535">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997152751">
      <w:bodyDiv w:val="1"/>
      <w:marLeft w:val="0"/>
      <w:marRight w:val="0"/>
      <w:marTop w:val="0"/>
      <w:marBottom w:val="0"/>
      <w:divBdr>
        <w:top w:val="none" w:sz="0" w:space="0" w:color="auto"/>
        <w:left w:val="none" w:sz="0" w:space="0" w:color="auto"/>
        <w:bottom w:val="none" w:sz="0" w:space="0" w:color="auto"/>
        <w:right w:val="none" w:sz="0" w:space="0" w:color="auto"/>
      </w:divBdr>
    </w:div>
    <w:div w:id="997466475">
      <w:bodyDiv w:val="1"/>
      <w:marLeft w:val="0"/>
      <w:marRight w:val="0"/>
      <w:marTop w:val="0"/>
      <w:marBottom w:val="0"/>
      <w:divBdr>
        <w:top w:val="none" w:sz="0" w:space="0" w:color="auto"/>
        <w:left w:val="none" w:sz="0" w:space="0" w:color="auto"/>
        <w:bottom w:val="none" w:sz="0" w:space="0" w:color="auto"/>
        <w:right w:val="none" w:sz="0" w:space="0" w:color="auto"/>
      </w:divBdr>
    </w:div>
    <w:div w:id="997466476">
      <w:bodyDiv w:val="1"/>
      <w:marLeft w:val="0"/>
      <w:marRight w:val="0"/>
      <w:marTop w:val="0"/>
      <w:marBottom w:val="0"/>
      <w:divBdr>
        <w:top w:val="none" w:sz="0" w:space="0" w:color="auto"/>
        <w:left w:val="none" w:sz="0" w:space="0" w:color="auto"/>
        <w:bottom w:val="none" w:sz="0" w:space="0" w:color="auto"/>
        <w:right w:val="none" w:sz="0" w:space="0" w:color="auto"/>
      </w:divBdr>
    </w:div>
    <w:div w:id="998851728">
      <w:bodyDiv w:val="1"/>
      <w:marLeft w:val="0"/>
      <w:marRight w:val="0"/>
      <w:marTop w:val="0"/>
      <w:marBottom w:val="0"/>
      <w:divBdr>
        <w:top w:val="none" w:sz="0" w:space="0" w:color="auto"/>
        <w:left w:val="none" w:sz="0" w:space="0" w:color="auto"/>
        <w:bottom w:val="none" w:sz="0" w:space="0" w:color="auto"/>
        <w:right w:val="none" w:sz="0" w:space="0" w:color="auto"/>
      </w:divBdr>
    </w:div>
    <w:div w:id="1000961891">
      <w:bodyDiv w:val="1"/>
      <w:marLeft w:val="0"/>
      <w:marRight w:val="0"/>
      <w:marTop w:val="0"/>
      <w:marBottom w:val="0"/>
      <w:divBdr>
        <w:top w:val="none" w:sz="0" w:space="0" w:color="auto"/>
        <w:left w:val="none" w:sz="0" w:space="0" w:color="auto"/>
        <w:bottom w:val="none" w:sz="0" w:space="0" w:color="auto"/>
        <w:right w:val="none" w:sz="0" w:space="0" w:color="auto"/>
      </w:divBdr>
    </w:div>
    <w:div w:id="1001352937">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014455">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275710">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17542290">
      <w:bodyDiv w:val="1"/>
      <w:marLeft w:val="0"/>
      <w:marRight w:val="0"/>
      <w:marTop w:val="0"/>
      <w:marBottom w:val="0"/>
      <w:divBdr>
        <w:top w:val="none" w:sz="0" w:space="0" w:color="auto"/>
        <w:left w:val="none" w:sz="0" w:space="0" w:color="auto"/>
        <w:bottom w:val="none" w:sz="0" w:space="0" w:color="auto"/>
        <w:right w:val="none" w:sz="0" w:space="0" w:color="auto"/>
      </w:divBdr>
    </w:div>
    <w:div w:id="1022171057">
      <w:bodyDiv w:val="1"/>
      <w:marLeft w:val="0"/>
      <w:marRight w:val="0"/>
      <w:marTop w:val="0"/>
      <w:marBottom w:val="0"/>
      <w:divBdr>
        <w:top w:val="none" w:sz="0" w:space="0" w:color="auto"/>
        <w:left w:val="none" w:sz="0" w:space="0" w:color="auto"/>
        <w:bottom w:val="none" w:sz="0" w:space="0" w:color="auto"/>
        <w:right w:val="none" w:sz="0" w:space="0" w:color="auto"/>
      </w:divBdr>
    </w:div>
    <w:div w:id="102236575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8947545">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10498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3113926">
      <w:bodyDiv w:val="1"/>
      <w:marLeft w:val="0"/>
      <w:marRight w:val="0"/>
      <w:marTop w:val="0"/>
      <w:marBottom w:val="0"/>
      <w:divBdr>
        <w:top w:val="none" w:sz="0" w:space="0" w:color="auto"/>
        <w:left w:val="none" w:sz="0" w:space="0" w:color="auto"/>
        <w:bottom w:val="none" w:sz="0" w:space="0" w:color="auto"/>
        <w:right w:val="none" w:sz="0" w:space="0" w:color="auto"/>
      </w:divBdr>
    </w:div>
    <w:div w:id="1034113731">
      <w:bodyDiv w:val="1"/>
      <w:marLeft w:val="0"/>
      <w:marRight w:val="0"/>
      <w:marTop w:val="0"/>
      <w:marBottom w:val="0"/>
      <w:divBdr>
        <w:top w:val="none" w:sz="0" w:space="0" w:color="auto"/>
        <w:left w:val="none" w:sz="0" w:space="0" w:color="auto"/>
        <w:bottom w:val="none" w:sz="0" w:space="0" w:color="auto"/>
        <w:right w:val="none" w:sz="0" w:space="0" w:color="auto"/>
      </w:divBdr>
    </w:div>
    <w:div w:id="1035542674">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38706356">
      <w:bodyDiv w:val="1"/>
      <w:marLeft w:val="0"/>
      <w:marRight w:val="0"/>
      <w:marTop w:val="0"/>
      <w:marBottom w:val="0"/>
      <w:divBdr>
        <w:top w:val="none" w:sz="0" w:space="0" w:color="auto"/>
        <w:left w:val="none" w:sz="0" w:space="0" w:color="auto"/>
        <w:bottom w:val="none" w:sz="0" w:space="0" w:color="auto"/>
        <w:right w:val="none" w:sz="0" w:space="0" w:color="auto"/>
      </w:divBdr>
    </w:div>
    <w:div w:id="1040668488">
      <w:bodyDiv w:val="1"/>
      <w:marLeft w:val="0"/>
      <w:marRight w:val="0"/>
      <w:marTop w:val="0"/>
      <w:marBottom w:val="0"/>
      <w:divBdr>
        <w:top w:val="none" w:sz="0" w:space="0" w:color="auto"/>
        <w:left w:val="none" w:sz="0" w:space="0" w:color="auto"/>
        <w:bottom w:val="none" w:sz="0" w:space="0" w:color="auto"/>
        <w:right w:val="none" w:sz="0" w:space="0" w:color="auto"/>
      </w:divBdr>
    </w:div>
    <w:div w:id="1041631798">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348551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299716">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0687547">
      <w:bodyDiv w:val="1"/>
      <w:marLeft w:val="0"/>
      <w:marRight w:val="0"/>
      <w:marTop w:val="0"/>
      <w:marBottom w:val="0"/>
      <w:divBdr>
        <w:top w:val="none" w:sz="0" w:space="0" w:color="auto"/>
        <w:left w:val="none" w:sz="0" w:space="0" w:color="auto"/>
        <w:bottom w:val="none" w:sz="0" w:space="0" w:color="auto"/>
        <w:right w:val="none" w:sz="0" w:space="0" w:color="auto"/>
      </w:divBdr>
    </w:div>
    <w:div w:id="1051224346">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5807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5006666">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364376">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296392">
      <w:bodyDiv w:val="1"/>
      <w:marLeft w:val="0"/>
      <w:marRight w:val="0"/>
      <w:marTop w:val="0"/>
      <w:marBottom w:val="0"/>
      <w:divBdr>
        <w:top w:val="none" w:sz="0" w:space="0" w:color="auto"/>
        <w:left w:val="none" w:sz="0" w:space="0" w:color="auto"/>
        <w:bottom w:val="none" w:sz="0" w:space="0" w:color="auto"/>
        <w:right w:val="none" w:sz="0" w:space="0" w:color="auto"/>
      </w:divBdr>
    </w:div>
    <w:div w:id="1071006612">
      <w:bodyDiv w:val="1"/>
      <w:marLeft w:val="0"/>
      <w:marRight w:val="0"/>
      <w:marTop w:val="0"/>
      <w:marBottom w:val="0"/>
      <w:divBdr>
        <w:top w:val="none" w:sz="0" w:space="0" w:color="auto"/>
        <w:left w:val="none" w:sz="0" w:space="0" w:color="auto"/>
        <w:bottom w:val="none" w:sz="0" w:space="0" w:color="auto"/>
        <w:right w:val="none" w:sz="0" w:space="0" w:color="auto"/>
      </w:divBdr>
    </w:div>
    <w:div w:id="1071079327">
      <w:bodyDiv w:val="1"/>
      <w:marLeft w:val="0"/>
      <w:marRight w:val="0"/>
      <w:marTop w:val="0"/>
      <w:marBottom w:val="0"/>
      <w:divBdr>
        <w:top w:val="none" w:sz="0" w:space="0" w:color="auto"/>
        <w:left w:val="none" w:sz="0" w:space="0" w:color="auto"/>
        <w:bottom w:val="none" w:sz="0" w:space="0" w:color="auto"/>
        <w:right w:val="none" w:sz="0" w:space="0" w:color="auto"/>
      </w:divBdr>
    </w:div>
    <w:div w:id="1071541033">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160305">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5393509">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76972521">
      <w:bodyDiv w:val="1"/>
      <w:marLeft w:val="0"/>
      <w:marRight w:val="0"/>
      <w:marTop w:val="0"/>
      <w:marBottom w:val="0"/>
      <w:divBdr>
        <w:top w:val="none" w:sz="0" w:space="0" w:color="auto"/>
        <w:left w:val="none" w:sz="0" w:space="0" w:color="auto"/>
        <w:bottom w:val="none" w:sz="0" w:space="0" w:color="auto"/>
        <w:right w:val="none" w:sz="0" w:space="0" w:color="auto"/>
      </w:divBdr>
    </w:div>
    <w:div w:id="1080563415">
      <w:bodyDiv w:val="1"/>
      <w:marLeft w:val="0"/>
      <w:marRight w:val="0"/>
      <w:marTop w:val="0"/>
      <w:marBottom w:val="0"/>
      <w:divBdr>
        <w:top w:val="none" w:sz="0" w:space="0" w:color="auto"/>
        <w:left w:val="none" w:sz="0" w:space="0" w:color="auto"/>
        <w:bottom w:val="none" w:sz="0" w:space="0" w:color="auto"/>
        <w:right w:val="none" w:sz="0" w:space="0" w:color="auto"/>
      </w:divBdr>
    </w:div>
    <w:div w:id="1082021627">
      <w:bodyDiv w:val="1"/>
      <w:marLeft w:val="0"/>
      <w:marRight w:val="0"/>
      <w:marTop w:val="0"/>
      <w:marBottom w:val="0"/>
      <w:divBdr>
        <w:top w:val="none" w:sz="0" w:space="0" w:color="auto"/>
        <w:left w:val="none" w:sz="0" w:space="0" w:color="auto"/>
        <w:bottom w:val="none" w:sz="0" w:space="0" w:color="auto"/>
        <w:right w:val="none" w:sz="0" w:space="0" w:color="auto"/>
      </w:divBdr>
    </w:div>
    <w:div w:id="1082723883">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490884">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7578456">
      <w:bodyDiv w:val="1"/>
      <w:marLeft w:val="0"/>
      <w:marRight w:val="0"/>
      <w:marTop w:val="0"/>
      <w:marBottom w:val="0"/>
      <w:divBdr>
        <w:top w:val="none" w:sz="0" w:space="0" w:color="auto"/>
        <w:left w:val="none" w:sz="0" w:space="0" w:color="auto"/>
        <w:bottom w:val="none" w:sz="0" w:space="0" w:color="auto"/>
        <w:right w:val="none" w:sz="0" w:space="0" w:color="auto"/>
      </w:divBdr>
    </w:div>
    <w:div w:id="1087925915">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779442">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12964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6898005">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0488417">
      <w:bodyDiv w:val="1"/>
      <w:marLeft w:val="0"/>
      <w:marRight w:val="0"/>
      <w:marTop w:val="0"/>
      <w:marBottom w:val="0"/>
      <w:divBdr>
        <w:top w:val="none" w:sz="0" w:space="0" w:color="auto"/>
        <w:left w:val="none" w:sz="0" w:space="0" w:color="auto"/>
        <w:bottom w:val="none" w:sz="0" w:space="0" w:color="auto"/>
        <w:right w:val="none" w:sz="0" w:space="0" w:color="auto"/>
      </w:divBdr>
    </w:div>
    <w:div w:id="1100763273">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2265806">
      <w:bodyDiv w:val="1"/>
      <w:marLeft w:val="0"/>
      <w:marRight w:val="0"/>
      <w:marTop w:val="0"/>
      <w:marBottom w:val="0"/>
      <w:divBdr>
        <w:top w:val="none" w:sz="0" w:space="0" w:color="auto"/>
        <w:left w:val="none" w:sz="0" w:space="0" w:color="auto"/>
        <w:bottom w:val="none" w:sz="0" w:space="0" w:color="auto"/>
        <w:right w:val="none" w:sz="0" w:space="0" w:color="auto"/>
      </w:divBdr>
    </w:div>
    <w:div w:id="1105882335">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042469">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1391219">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48780">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5172969">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17527691">
      <w:bodyDiv w:val="1"/>
      <w:marLeft w:val="0"/>
      <w:marRight w:val="0"/>
      <w:marTop w:val="0"/>
      <w:marBottom w:val="0"/>
      <w:divBdr>
        <w:top w:val="none" w:sz="0" w:space="0" w:color="auto"/>
        <w:left w:val="none" w:sz="0" w:space="0" w:color="auto"/>
        <w:bottom w:val="none" w:sz="0" w:space="0" w:color="auto"/>
        <w:right w:val="none" w:sz="0" w:space="0" w:color="auto"/>
      </w:divBdr>
    </w:div>
    <w:div w:id="1119106606">
      <w:bodyDiv w:val="1"/>
      <w:marLeft w:val="0"/>
      <w:marRight w:val="0"/>
      <w:marTop w:val="0"/>
      <w:marBottom w:val="0"/>
      <w:divBdr>
        <w:top w:val="none" w:sz="0" w:space="0" w:color="auto"/>
        <w:left w:val="none" w:sz="0" w:space="0" w:color="auto"/>
        <w:bottom w:val="none" w:sz="0" w:space="0" w:color="auto"/>
        <w:right w:val="none" w:sz="0" w:space="0" w:color="auto"/>
      </w:divBdr>
    </w:div>
    <w:div w:id="1120341312">
      <w:bodyDiv w:val="1"/>
      <w:marLeft w:val="0"/>
      <w:marRight w:val="0"/>
      <w:marTop w:val="0"/>
      <w:marBottom w:val="0"/>
      <w:divBdr>
        <w:top w:val="none" w:sz="0" w:space="0" w:color="auto"/>
        <w:left w:val="none" w:sz="0" w:space="0" w:color="auto"/>
        <w:bottom w:val="none" w:sz="0" w:space="0" w:color="auto"/>
        <w:right w:val="none" w:sz="0" w:space="0" w:color="auto"/>
      </w:divBdr>
    </w:div>
    <w:div w:id="1120759476">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2070930">
      <w:bodyDiv w:val="1"/>
      <w:marLeft w:val="0"/>
      <w:marRight w:val="0"/>
      <w:marTop w:val="0"/>
      <w:marBottom w:val="0"/>
      <w:divBdr>
        <w:top w:val="none" w:sz="0" w:space="0" w:color="auto"/>
        <w:left w:val="none" w:sz="0" w:space="0" w:color="auto"/>
        <w:bottom w:val="none" w:sz="0" w:space="0" w:color="auto"/>
        <w:right w:val="none" w:sz="0" w:space="0" w:color="auto"/>
      </w:divBdr>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704970">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548344">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29083677">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1829747">
      <w:bodyDiv w:val="1"/>
      <w:marLeft w:val="0"/>
      <w:marRight w:val="0"/>
      <w:marTop w:val="0"/>
      <w:marBottom w:val="0"/>
      <w:divBdr>
        <w:top w:val="none" w:sz="0" w:space="0" w:color="auto"/>
        <w:left w:val="none" w:sz="0" w:space="0" w:color="auto"/>
        <w:bottom w:val="none" w:sz="0" w:space="0" w:color="auto"/>
        <w:right w:val="none" w:sz="0" w:space="0" w:color="auto"/>
      </w:divBdr>
    </w:div>
    <w:div w:id="1132287613">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522217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37181466">
      <w:bodyDiv w:val="1"/>
      <w:marLeft w:val="0"/>
      <w:marRight w:val="0"/>
      <w:marTop w:val="0"/>
      <w:marBottom w:val="0"/>
      <w:divBdr>
        <w:top w:val="none" w:sz="0" w:space="0" w:color="auto"/>
        <w:left w:val="none" w:sz="0" w:space="0" w:color="auto"/>
        <w:bottom w:val="none" w:sz="0" w:space="0" w:color="auto"/>
        <w:right w:val="none" w:sz="0" w:space="0" w:color="auto"/>
      </w:divBdr>
    </w:div>
    <w:div w:id="1139884976">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1921501">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5851376">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0290626">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2334969">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8964232">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3937268">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324463">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7943989">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8250001">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075450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605778">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153454">
      <w:bodyDiv w:val="1"/>
      <w:marLeft w:val="0"/>
      <w:marRight w:val="0"/>
      <w:marTop w:val="0"/>
      <w:marBottom w:val="0"/>
      <w:divBdr>
        <w:top w:val="none" w:sz="0" w:space="0" w:color="auto"/>
        <w:left w:val="none" w:sz="0" w:space="0" w:color="auto"/>
        <w:bottom w:val="none" w:sz="0" w:space="0" w:color="auto"/>
        <w:right w:val="none" w:sz="0" w:space="0" w:color="auto"/>
      </w:divBdr>
    </w:div>
    <w:div w:id="117822879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0394763">
      <w:bodyDiv w:val="1"/>
      <w:marLeft w:val="0"/>
      <w:marRight w:val="0"/>
      <w:marTop w:val="0"/>
      <w:marBottom w:val="0"/>
      <w:divBdr>
        <w:top w:val="none" w:sz="0" w:space="0" w:color="auto"/>
        <w:left w:val="none" w:sz="0" w:space="0" w:color="auto"/>
        <w:bottom w:val="none" w:sz="0" w:space="0" w:color="auto"/>
        <w:right w:val="none" w:sz="0" w:space="0" w:color="auto"/>
      </w:divBdr>
    </w:div>
    <w:div w:id="1180583163">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3593205">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173154">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027930">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4727732">
      <w:bodyDiv w:val="1"/>
      <w:marLeft w:val="0"/>
      <w:marRight w:val="0"/>
      <w:marTop w:val="0"/>
      <w:marBottom w:val="0"/>
      <w:divBdr>
        <w:top w:val="none" w:sz="0" w:space="0" w:color="auto"/>
        <w:left w:val="none" w:sz="0" w:space="0" w:color="auto"/>
        <w:bottom w:val="none" w:sz="0" w:space="0" w:color="auto"/>
        <w:right w:val="none" w:sz="0" w:space="0" w:color="auto"/>
      </w:divBdr>
    </w:div>
    <w:div w:id="1194998367">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199900154">
      <w:bodyDiv w:val="1"/>
      <w:marLeft w:val="0"/>
      <w:marRight w:val="0"/>
      <w:marTop w:val="0"/>
      <w:marBottom w:val="0"/>
      <w:divBdr>
        <w:top w:val="none" w:sz="0" w:space="0" w:color="auto"/>
        <w:left w:val="none" w:sz="0" w:space="0" w:color="auto"/>
        <w:bottom w:val="none" w:sz="0" w:space="0" w:color="auto"/>
        <w:right w:val="none" w:sz="0" w:space="0" w:color="auto"/>
      </w:divBdr>
    </w:div>
    <w:div w:id="1200361153">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09949762">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081234">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4342120">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505123">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643477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19783168">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1404478">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3754453">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3394782">
      <w:bodyDiv w:val="1"/>
      <w:marLeft w:val="0"/>
      <w:marRight w:val="0"/>
      <w:marTop w:val="0"/>
      <w:marBottom w:val="0"/>
      <w:divBdr>
        <w:top w:val="none" w:sz="0" w:space="0" w:color="auto"/>
        <w:left w:val="none" w:sz="0" w:space="0" w:color="auto"/>
        <w:bottom w:val="none" w:sz="0" w:space="0" w:color="auto"/>
        <w:right w:val="none" w:sz="0" w:space="0" w:color="auto"/>
      </w:divBdr>
    </w:div>
    <w:div w:id="1234464305">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39360662">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2907975">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4530580">
      <w:bodyDiv w:val="1"/>
      <w:marLeft w:val="0"/>
      <w:marRight w:val="0"/>
      <w:marTop w:val="0"/>
      <w:marBottom w:val="0"/>
      <w:divBdr>
        <w:top w:val="none" w:sz="0" w:space="0" w:color="auto"/>
        <w:left w:val="none" w:sz="0" w:space="0" w:color="auto"/>
        <w:bottom w:val="none" w:sz="0" w:space="0" w:color="auto"/>
        <w:right w:val="none" w:sz="0" w:space="0" w:color="auto"/>
      </w:divBdr>
    </w:div>
    <w:div w:id="1244755593">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7694138">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3665808">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5280498">
      <w:bodyDiv w:val="1"/>
      <w:marLeft w:val="0"/>
      <w:marRight w:val="0"/>
      <w:marTop w:val="0"/>
      <w:marBottom w:val="0"/>
      <w:divBdr>
        <w:top w:val="none" w:sz="0" w:space="0" w:color="auto"/>
        <w:left w:val="none" w:sz="0" w:space="0" w:color="auto"/>
        <w:bottom w:val="none" w:sz="0" w:space="0" w:color="auto"/>
        <w:right w:val="none" w:sz="0" w:space="0" w:color="auto"/>
      </w:divBdr>
    </w:div>
    <w:div w:id="1255364331">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56790957">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65073619">
      <w:bodyDiv w:val="1"/>
      <w:marLeft w:val="0"/>
      <w:marRight w:val="0"/>
      <w:marTop w:val="0"/>
      <w:marBottom w:val="0"/>
      <w:divBdr>
        <w:top w:val="none" w:sz="0" w:space="0" w:color="auto"/>
        <w:left w:val="none" w:sz="0" w:space="0" w:color="auto"/>
        <w:bottom w:val="none" w:sz="0" w:space="0" w:color="auto"/>
        <w:right w:val="none" w:sz="0" w:space="0" w:color="auto"/>
      </w:divBdr>
    </w:div>
    <w:div w:id="1266696060">
      <w:bodyDiv w:val="1"/>
      <w:marLeft w:val="0"/>
      <w:marRight w:val="0"/>
      <w:marTop w:val="0"/>
      <w:marBottom w:val="0"/>
      <w:divBdr>
        <w:top w:val="none" w:sz="0" w:space="0" w:color="auto"/>
        <w:left w:val="none" w:sz="0" w:space="0" w:color="auto"/>
        <w:bottom w:val="none" w:sz="0" w:space="0" w:color="auto"/>
        <w:right w:val="none" w:sz="0" w:space="0" w:color="auto"/>
      </w:divBdr>
    </w:div>
    <w:div w:id="1269392716">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5593499">
      <w:bodyDiv w:val="1"/>
      <w:marLeft w:val="0"/>
      <w:marRight w:val="0"/>
      <w:marTop w:val="0"/>
      <w:marBottom w:val="0"/>
      <w:divBdr>
        <w:top w:val="none" w:sz="0" w:space="0" w:color="auto"/>
        <w:left w:val="none" w:sz="0" w:space="0" w:color="auto"/>
        <w:bottom w:val="none" w:sz="0" w:space="0" w:color="auto"/>
        <w:right w:val="none" w:sz="0" w:space="0" w:color="auto"/>
      </w:divBdr>
    </w:div>
    <w:div w:id="1276211930">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7980127">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09876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3610248">
      <w:bodyDiv w:val="1"/>
      <w:marLeft w:val="0"/>
      <w:marRight w:val="0"/>
      <w:marTop w:val="0"/>
      <w:marBottom w:val="0"/>
      <w:divBdr>
        <w:top w:val="none" w:sz="0" w:space="0" w:color="auto"/>
        <w:left w:val="none" w:sz="0" w:space="0" w:color="auto"/>
        <w:bottom w:val="none" w:sz="0" w:space="0" w:color="auto"/>
        <w:right w:val="none" w:sz="0" w:space="0" w:color="auto"/>
      </w:divBdr>
    </w:div>
    <w:div w:id="1283729923">
      <w:bodyDiv w:val="1"/>
      <w:marLeft w:val="0"/>
      <w:marRight w:val="0"/>
      <w:marTop w:val="0"/>
      <w:marBottom w:val="0"/>
      <w:divBdr>
        <w:top w:val="none" w:sz="0" w:space="0" w:color="auto"/>
        <w:left w:val="none" w:sz="0" w:space="0" w:color="auto"/>
        <w:bottom w:val="none" w:sz="0" w:space="0" w:color="auto"/>
        <w:right w:val="none" w:sz="0" w:space="0" w:color="auto"/>
      </w:divBdr>
    </w:div>
    <w:div w:id="1285771281">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782780">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236192">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297183528">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78494">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039228">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6161789">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7737282">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8785200">
      <w:bodyDiv w:val="1"/>
      <w:marLeft w:val="0"/>
      <w:marRight w:val="0"/>
      <w:marTop w:val="0"/>
      <w:marBottom w:val="0"/>
      <w:divBdr>
        <w:top w:val="none" w:sz="0" w:space="0" w:color="auto"/>
        <w:left w:val="none" w:sz="0" w:space="0" w:color="auto"/>
        <w:bottom w:val="none" w:sz="0" w:space="0" w:color="auto"/>
        <w:right w:val="none" w:sz="0" w:space="0" w:color="auto"/>
      </w:divBdr>
    </w:div>
    <w:div w:id="130921409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097363">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5185677">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19769980">
      <w:bodyDiv w:val="1"/>
      <w:marLeft w:val="0"/>
      <w:marRight w:val="0"/>
      <w:marTop w:val="0"/>
      <w:marBottom w:val="0"/>
      <w:divBdr>
        <w:top w:val="none" w:sz="0" w:space="0" w:color="auto"/>
        <w:left w:val="none" w:sz="0" w:space="0" w:color="auto"/>
        <w:bottom w:val="none" w:sz="0" w:space="0" w:color="auto"/>
        <w:right w:val="none" w:sz="0" w:space="0" w:color="auto"/>
      </w:divBdr>
    </w:div>
    <w:div w:id="1320235190">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075678">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169186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6396999">
      <w:bodyDiv w:val="1"/>
      <w:marLeft w:val="0"/>
      <w:marRight w:val="0"/>
      <w:marTop w:val="0"/>
      <w:marBottom w:val="0"/>
      <w:divBdr>
        <w:top w:val="none" w:sz="0" w:space="0" w:color="auto"/>
        <w:left w:val="none" w:sz="0" w:space="0" w:color="auto"/>
        <w:bottom w:val="none" w:sz="0" w:space="0" w:color="auto"/>
        <w:right w:val="none" w:sz="0" w:space="0" w:color="auto"/>
      </w:divBdr>
    </w:div>
    <w:div w:id="1327056446">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29212773">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0717264">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371619">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1985188">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7802739">
      <w:bodyDiv w:val="1"/>
      <w:marLeft w:val="0"/>
      <w:marRight w:val="0"/>
      <w:marTop w:val="0"/>
      <w:marBottom w:val="0"/>
      <w:divBdr>
        <w:top w:val="none" w:sz="0" w:space="0" w:color="auto"/>
        <w:left w:val="none" w:sz="0" w:space="0" w:color="auto"/>
        <w:bottom w:val="none" w:sz="0" w:space="0" w:color="auto"/>
        <w:right w:val="none" w:sz="0" w:space="0" w:color="auto"/>
      </w:divBdr>
    </w:div>
    <w:div w:id="1337997304">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0889533">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1734341">
      <w:bodyDiv w:val="1"/>
      <w:marLeft w:val="0"/>
      <w:marRight w:val="0"/>
      <w:marTop w:val="0"/>
      <w:marBottom w:val="0"/>
      <w:divBdr>
        <w:top w:val="none" w:sz="0" w:space="0" w:color="auto"/>
        <w:left w:val="none" w:sz="0" w:space="0" w:color="auto"/>
        <w:bottom w:val="none" w:sz="0" w:space="0" w:color="auto"/>
        <w:right w:val="none" w:sz="0" w:space="0" w:color="auto"/>
      </w:divBdr>
    </w:div>
    <w:div w:id="1342048208">
      <w:bodyDiv w:val="1"/>
      <w:marLeft w:val="0"/>
      <w:marRight w:val="0"/>
      <w:marTop w:val="0"/>
      <w:marBottom w:val="0"/>
      <w:divBdr>
        <w:top w:val="none" w:sz="0" w:space="0" w:color="auto"/>
        <w:left w:val="none" w:sz="0" w:space="0" w:color="auto"/>
        <w:bottom w:val="none" w:sz="0" w:space="0" w:color="auto"/>
        <w:right w:val="none" w:sz="0" w:space="0" w:color="auto"/>
      </w:divBdr>
    </w:div>
    <w:div w:id="1344353805">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8756451">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1565313">
      <w:bodyDiv w:val="1"/>
      <w:marLeft w:val="0"/>
      <w:marRight w:val="0"/>
      <w:marTop w:val="0"/>
      <w:marBottom w:val="0"/>
      <w:divBdr>
        <w:top w:val="none" w:sz="0" w:space="0" w:color="auto"/>
        <w:left w:val="none" w:sz="0" w:space="0" w:color="auto"/>
        <w:bottom w:val="none" w:sz="0" w:space="0" w:color="auto"/>
        <w:right w:val="none" w:sz="0" w:space="0" w:color="auto"/>
      </w:divBdr>
    </w:div>
    <w:div w:id="1351641688">
      <w:bodyDiv w:val="1"/>
      <w:marLeft w:val="0"/>
      <w:marRight w:val="0"/>
      <w:marTop w:val="0"/>
      <w:marBottom w:val="0"/>
      <w:divBdr>
        <w:top w:val="none" w:sz="0" w:space="0" w:color="auto"/>
        <w:left w:val="none" w:sz="0" w:space="0" w:color="auto"/>
        <w:bottom w:val="none" w:sz="0" w:space="0" w:color="auto"/>
        <w:right w:val="none" w:sz="0" w:space="0" w:color="auto"/>
      </w:divBdr>
    </w:div>
    <w:div w:id="1351761741">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5419985">
      <w:bodyDiv w:val="1"/>
      <w:marLeft w:val="0"/>
      <w:marRight w:val="0"/>
      <w:marTop w:val="0"/>
      <w:marBottom w:val="0"/>
      <w:divBdr>
        <w:top w:val="none" w:sz="0" w:space="0" w:color="auto"/>
        <w:left w:val="none" w:sz="0" w:space="0" w:color="auto"/>
        <w:bottom w:val="none" w:sz="0" w:space="0" w:color="auto"/>
        <w:right w:val="none" w:sz="0" w:space="0" w:color="auto"/>
      </w:divBdr>
    </w:div>
    <w:div w:id="1358196003">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6636325">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7487282">
      <w:bodyDiv w:val="1"/>
      <w:marLeft w:val="0"/>
      <w:marRight w:val="0"/>
      <w:marTop w:val="0"/>
      <w:marBottom w:val="0"/>
      <w:divBdr>
        <w:top w:val="none" w:sz="0" w:space="0" w:color="auto"/>
        <w:left w:val="none" w:sz="0" w:space="0" w:color="auto"/>
        <w:bottom w:val="none" w:sz="0" w:space="0" w:color="auto"/>
        <w:right w:val="none" w:sz="0" w:space="0" w:color="auto"/>
      </w:divBdr>
    </w:div>
    <w:div w:id="1368066513">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455599">
      <w:bodyDiv w:val="1"/>
      <w:marLeft w:val="0"/>
      <w:marRight w:val="0"/>
      <w:marTop w:val="0"/>
      <w:marBottom w:val="0"/>
      <w:divBdr>
        <w:top w:val="none" w:sz="0" w:space="0" w:color="auto"/>
        <w:left w:val="none" w:sz="0" w:space="0" w:color="auto"/>
        <w:bottom w:val="none" w:sz="0" w:space="0" w:color="auto"/>
        <w:right w:val="none" w:sz="0" w:space="0" w:color="auto"/>
      </w:divBdr>
    </w:div>
    <w:div w:id="1369794936">
      <w:bodyDiv w:val="1"/>
      <w:marLeft w:val="0"/>
      <w:marRight w:val="0"/>
      <w:marTop w:val="0"/>
      <w:marBottom w:val="0"/>
      <w:divBdr>
        <w:top w:val="none" w:sz="0" w:space="0" w:color="auto"/>
        <w:left w:val="none" w:sz="0" w:space="0" w:color="auto"/>
        <w:bottom w:val="none" w:sz="0" w:space="0" w:color="auto"/>
        <w:right w:val="none" w:sz="0" w:space="0" w:color="auto"/>
      </w:divBdr>
    </w:div>
    <w:div w:id="1370449088">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308933">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540069">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228602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6179954">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04611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4769526">
      <w:bodyDiv w:val="1"/>
      <w:marLeft w:val="0"/>
      <w:marRight w:val="0"/>
      <w:marTop w:val="0"/>
      <w:marBottom w:val="0"/>
      <w:divBdr>
        <w:top w:val="none" w:sz="0" w:space="0" w:color="auto"/>
        <w:left w:val="none" w:sz="0" w:space="0" w:color="auto"/>
        <w:bottom w:val="none" w:sz="0" w:space="0" w:color="auto"/>
        <w:right w:val="none" w:sz="0" w:space="0" w:color="auto"/>
      </w:divBdr>
    </w:div>
    <w:div w:id="1395157301">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0833131">
      <w:bodyDiv w:val="1"/>
      <w:marLeft w:val="0"/>
      <w:marRight w:val="0"/>
      <w:marTop w:val="0"/>
      <w:marBottom w:val="0"/>
      <w:divBdr>
        <w:top w:val="none" w:sz="0" w:space="0" w:color="auto"/>
        <w:left w:val="none" w:sz="0" w:space="0" w:color="auto"/>
        <w:bottom w:val="none" w:sz="0" w:space="0" w:color="auto"/>
        <w:right w:val="none" w:sz="0" w:space="0" w:color="auto"/>
      </w:divBdr>
    </w:div>
    <w:div w:id="1402363083">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5956573">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07416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1923957">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5013778">
      <w:bodyDiv w:val="1"/>
      <w:marLeft w:val="0"/>
      <w:marRight w:val="0"/>
      <w:marTop w:val="0"/>
      <w:marBottom w:val="0"/>
      <w:divBdr>
        <w:top w:val="none" w:sz="0" w:space="0" w:color="auto"/>
        <w:left w:val="none" w:sz="0" w:space="0" w:color="auto"/>
        <w:bottom w:val="none" w:sz="0" w:space="0" w:color="auto"/>
        <w:right w:val="none" w:sz="0" w:space="0" w:color="auto"/>
      </w:divBdr>
    </w:div>
    <w:div w:id="1416395711">
      <w:bodyDiv w:val="1"/>
      <w:marLeft w:val="0"/>
      <w:marRight w:val="0"/>
      <w:marTop w:val="0"/>
      <w:marBottom w:val="0"/>
      <w:divBdr>
        <w:top w:val="none" w:sz="0" w:space="0" w:color="auto"/>
        <w:left w:val="none" w:sz="0" w:space="0" w:color="auto"/>
        <w:bottom w:val="none" w:sz="0" w:space="0" w:color="auto"/>
        <w:right w:val="none" w:sz="0" w:space="0" w:color="auto"/>
      </w:divBdr>
    </w:div>
    <w:div w:id="1416854150">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8886205">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0353800">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5511570">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023182">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4812570">
      <w:bodyDiv w:val="1"/>
      <w:marLeft w:val="0"/>
      <w:marRight w:val="0"/>
      <w:marTop w:val="0"/>
      <w:marBottom w:val="0"/>
      <w:divBdr>
        <w:top w:val="none" w:sz="0" w:space="0" w:color="auto"/>
        <w:left w:val="none" w:sz="0" w:space="0" w:color="auto"/>
        <w:bottom w:val="none" w:sz="0" w:space="0" w:color="auto"/>
        <w:right w:val="none" w:sz="0" w:space="0" w:color="auto"/>
      </w:divBdr>
    </w:div>
    <w:div w:id="1444958440">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549494">
      <w:bodyDiv w:val="1"/>
      <w:marLeft w:val="0"/>
      <w:marRight w:val="0"/>
      <w:marTop w:val="0"/>
      <w:marBottom w:val="0"/>
      <w:divBdr>
        <w:top w:val="none" w:sz="0" w:space="0" w:color="auto"/>
        <w:left w:val="none" w:sz="0" w:space="0" w:color="auto"/>
        <w:bottom w:val="none" w:sz="0" w:space="0" w:color="auto"/>
        <w:right w:val="none" w:sz="0" w:space="0" w:color="auto"/>
      </w:divBdr>
    </w:div>
    <w:div w:id="144888776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517036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883356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1414119">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301512">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50176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084311">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0318148">
      <w:bodyDiv w:val="1"/>
      <w:marLeft w:val="0"/>
      <w:marRight w:val="0"/>
      <w:marTop w:val="0"/>
      <w:marBottom w:val="0"/>
      <w:divBdr>
        <w:top w:val="none" w:sz="0" w:space="0" w:color="auto"/>
        <w:left w:val="none" w:sz="0" w:space="0" w:color="auto"/>
        <w:bottom w:val="none" w:sz="0" w:space="0" w:color="auto"/>
        <w:right w:val="none" w:sz="0" w:space="0" w:color="auto"/>
      </w:divBdr>
    </w:div>
    <w:div w:id="147109361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3788202">
      <w:bodyDiv w:val="1"/>
      <w:marLeft w:val="0"/>
      <w:marRight w:val="0"/>
      <w:marTop w:val="0"/>
      <w:marBottom w:val="0"/>
      <w:divBdr>
        <w:top w:val="none" w:sz="0" w:space="0" w:color="auto"/>
        <w:left w:val="none" w:sz="0" w:space="0" w:color="auto"/>
        <w:bottom w:val="none" w:sz="0" w:space="0" w:color="auto"/>
        <w:right w:val="none" w:sz="0" w:space="0" w:color="auto"/>
      </w:divBdr>
    </w:div>
    <w:div w:id="147405561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6222733">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0881286">
      <w:bodyDiv w:val="1"/>
      <w:marLeft w:val="0"/>
      <w:marRight w:val="0"/>
      <w:marTop w:val="0"/>
      <w:marBottom w:val="0"/>
      <w:divBdr>
        <w:top w:val="none" w:sz="0" w:space="0" w:color="auto"/>
        <w:left w:val="none" w:sz="0" w:space="0" w:color="auto"/>
        <w:bottom w:val="none" w:sz="0" w:space="0" w:color="auto"/>
        <w:right w:val="none" w:sz="0" w:space="0" w:color="auto"/>
      </w:divBdr>
    </w:div>
    <w:div w:id="1481001311">
      <w:bodyDiv w:val="1"/>
      <w:marLeft w:val="0"/>
      <w:marRight w:val="0"/>
      <w:marTop w:val="0"/>
      <w:marBottom w:val="0"/>
      <w:divBdr>
        <w:top w:val="none" w:sz="0" w:space="0" w:color="auto"/>
        <w:left w:val="none" w:sz="0" w:space="0" w:color="auto"/>
        <w:bottom w:val="none" w:sz="0" w:space="0" w:color="auto"/>
        <w:right w:val="none" w:sz="0" w:space="0" w:color="auto"/>
      </w:divBdr>
    </w:div>
    <w:div w:id="1481118661">
      <w:bodyDiv w:val="1"/>
      <w:marLeft w:val="0"/>
      <w:marRight w:val="0"/>
      <w:marTop w:val="0"/>
      <w:marBottom w:val="0"/>
      <w:divBdr>
        <w:top w:val="none" w:sz="0" w:space="0" w:color="auto"/>
        <w:left w:val="none" w:sz="0" w:space="0" w:color="auto"/>
        <w:bottom w:val="none" w:sz="0" w:space="0" w:color="auto"/>
        <w:right w:val="none" w:sz="0" w:space="0" w:color="auto"/>
      </w:divBdr>
    </w:div>
    <w:div w:id="1481531854">
      <w:bodyDiv w:val="1"/>
      <w:marLeft w:val="0"/>
      <w:marRight w:val="0"/>
      <w:marTop w:val="0"/>
      <w:marBottom w:val="0"/>
      <w:divBdr>
        <w:top w:val="none" w:sz="0" w:space="0" w:color="auto"/>
        <w:left w:val="none" w:sz="0" w:space="0" w:color="auto"/>
        <w:bottom w:val="none" w:sz="0" w:space="0" w:color="auto"/>
        <w:right w:val="none" w:sz="0" w:space="0" w:color="auto"/>
      </w:divBdr>
    </w:div>
    <w:div w:id="1481649077">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345989">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4472475">
      <w:bodyDiv w:val="1"/>
      <w:marLeft w:val="0"/>
      <w:marRight w:val="0"/>
      <w:marTop w:val="0"/>
      <w:marBottom w:val="0"/>
      <w:divBdr>
        <w:top w:val="none" w:sz="0" w:space="0" w:color="auto"/>
        <w:left w:val="none" w:sz="0" w:space="0" w:color="auto"/>
        <w:bottom w:val="none" w:sz="0" w:space="0" w:color="auto"/>
        <w:right w:val="none" w:sz="0" w:space="0" w:color="auto"/>
      </w:divBdr>
    </w:div>
    <w:div w:id="1485200295">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288795">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5338759">
      <w:bodyDiv w:val="1"/>
      <w:marLeft w:val="0"/>
      <w:marRight w:val="0"/>
      <w:marTop w:val="0"/>
      <w:marBottom w:val="0"/>
      <w:divBdr>
        <w:top w:val="none" w:sz="0" w:space="0" w:color="auto"/>
        <w:left w:val="none" w:sz="0" w:space="0" w:color="auto"/>
        <w:bottom w:val="none" w:sz="0" w:space="0" w:color="auto"/>
        <w:right w:val="none" w:sz="0" w:space="0" w:color="auto"/>
      </w:divBdr>
    </w:div>
    <w:div w:id="1497960792">
      <w:bodyDiv w:val="1"/>
      <w:marLeft w:val="0"/>
      <w:marRight w:val="0"/>
      <w:marTop w:val="0"/>
      <w:marBottom w:val="0"/>
      <w:divBdr>
        <w:top w:val="none" w:sz="0" w:space="0" w:color="auto"/>
        <w:left w:val="none" w:sz="0" w:space="0" w:color="auto"/>
        <w:bottom w:val="none" w:sz="0" w:space="0" w:color="auto"/>
        <w:right w:val="none" w:sz="0" w:space="0" w:color="auto"/>
      </w:divBdr>
    </w:div>
    <w:div w:id="1498300681">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499733754">
      <w:bodyDiv w:val="1"/>
      <w:marLeft w:val="0"/>
      <w:marRight w:val="0"/>
      <w:marTop w:val="0"/>
      <w:marBottom w:val="0"/>
      <w:divBdr>
        <w:top w:val="none" w:sz="0" w:space="0" w:color="auto"/>
        <w:left w:val="none" w:sz="0" w:space="0" w:color="auto"/>
        <w:bottom w:val="none" w:sz="0" w:space="0" w:color="auto"/>
        <w:right w:val="none" w:sz="0" w:space="0" w:color="auto"/>
      </w:divBdr>
    </w:div>
    <w:div w:id="1500076106">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150578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318575">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0097284">
      <w:bodyDiv w:val="1"/>
      <w:marLeft w:val="0"/>
      <w:marRight w:val="0"/>
      <w:marTop w:val="0"/>
      <w:marBottom w:val="0"/>
      <w:divBdr>
        <w:top w:val="none" w:sz="0" w:space="0" w:color="auto"/>
        <w:left w:val="none" w:sz="0" w:space="0" w:color="auto"/>
        <w:bottom w:val="none" w:sz="0" w:space="0" w:color="auto"/>
        <w:right w:val="none" w:sz="0" w:space="0" w:color="auto"/>
      </w:divBdr>
    </w:div>
    <w:div w:id="1510291276">
      <w:bodyDiv w:val="1"/>
      <w:marLeft w:val="0"/>
      <w:marRight w:val="0"/>
      <w:marTop w:val="0"/>
      <w:marBottom w:val="0"/>
      <w:divBdr>
        <w:top w:val="none" w:sz="0" w:space="0" w:color="auto"/>
        <w:left w:val="none" w:sz="0" w:space="0" w:color="auto"/>
        <w:bottom w:val="none" w:sz="0" w:space="0" w:color="auto"/>
        <w:right w:val="none" w:sz="0" w:space="0" w:color="auto"/>
      </w:divBdr>
    </w:div>
    <w:div w:id="1512329729">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14705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6458874">
      <w:bodyDiv w:val="1"/>
      <w:marLeft w:val="0"/>
      <w:marRight w:val="0"/>
      <w:marTop w:val="0"/>
      <w:marBottom w:val="0"/>
      <w:divBdr>
        <w:top w:val="none" w:sz="0" w:space="0" w:color="auto"/>
        <w:left w:val="none" w:sz="0" w:space="0" w:color="auto"/>
        <w:bottom w:val="none" w:sz="0" w:space="0" w:color="auto"/>
        <w:right w:val="none" w:sz="0" w:space="0" w:color="auto"/>
      </w:divBdr>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19926120">
      <w:bodyDiv w:val="1"/>
      <w:marLeft w:val="0"/>
      <w:marRight w:val="0"/>
      <w:marTop w:val="0"/>
      <w:marBottom w:val="0"/>
      <w:divBdr>
        <w:top w:val="none" w:sz="0" w:space="0" w:color="auto"/>
        <w:left w:val="none" w:sz="0" w:space="0" w:color="auto"/>
        <w:bottom w:val="none" w:sz="0" w:space="0" w:color="auto"/>
        <w:right w:val="none" w:sz="0" w:space="0" w:color="auto"/>
      </w:divBdr>
    </w:div>
    <w:div w:id="152058267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2548055">
      <w:bodyDiv w:val="1"/>
      <w:marLeft w:val="0"/>
      <w:marRight w:val="0"/>
      <w:marTop w:val="0"/>
      <w:marBottom w:val="0"/>
      <w:divBdr>
        <w:top w:val="none" w:sz="0" w:space="0" w:color="auto"/>
        <w:left w:val="none" w:sz="0" w:space="0" w:color="auto"/>
        <w:bottom w:val="none" w:sz="0" w:space="0" w:color="auto"/>
        <w:right w:val="none" w:sz="0" w:space="0" w:color="auto"/>
      </w:divBdr>
    </w:div>
    <w:div w:id="1523516549">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6871679">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00077">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38666935">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636334">
      <w:bodyDiv w:val="1"/>
      <w:marLeft w:val="0"/>
      <w:marRight w:val="0"/>
      <w:marTop w:val="0"/>
      <w:marBottom w:val="0"/>
      <w:divBdr>
        <w:top w:val="none" w:sz="0" w:space="0" w:color="auto"/>
        <w:left w:val="none" w:sz="0" w:space="0" w:color="auto"/>
        <w:bottom w:val="none" w:sz="0" w:space="0" w:color="auto"/>
        <w:right w:val="none" w:sz="0" w:space="0" w:color="auto"/>
      </w:divBdr>
    </w:div>
    <w:div w:id="1543710574">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6913659">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0921244">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3351307">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8515174">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1939220">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2520852">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580137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67102816">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458497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8251298">
      <w:bodyDiv w:val="1"/>
      <w:marLeft w:val="0"/>
      <w:marRight w:val="0"/>
      <w:marTop w:val="0"/>
      <w:marBottom w:val="0"/>
      <w:divBdr>
        <w:top w:val="none" w:sz="0" w:space="0" w:color="auto"/>
        <w:left w:val="none" w:sz="0" w:space="0" w:color="auto"/>
        <w:bottom w:val="none" w:sz="0" w:space="0" w:color="auto"/>
        <w:right w:val="none" w:sz="0" w:space="0" w:color="auto"/>
      </w:divBdr>
    </w:div>
    <w:div w:id="157935972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142372">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49905">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2541744">
      <w:bodyDiv w:val="1"/>
      <w:marLeft w:val="0"/>
      <w:marRight w:val="0"/>
      <w:marTop w:val="0"/>
      <w:marBottom w:val="0"/>
      <w:divBdr>
        <w:top w:val="none" w:sz="0" w:space="0" w:color="auto"/>
        <w:left w:val="none" w:sz="0" w:space="0" w:color="auto"/>
        <w:bottom w:val="none" w:sz="0" w:space="0" w:color="auto"/>
        <w:right w:val="none" w:sz="0" w:space="0" w:color="auto"/>
      </w:divBdr>
    </w:div>
    <w:div w:id="1594245799">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670261">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338925">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074553">
      <w:bodyDiv w:val="1"/>
      <w:marLeft w:val="0"/>
      <w:marRight w:val="0"/>
      <w:marTop w:val="0"/>
      <w:marBottom w:val="0"/>
      <w:divBdr>
        <w:top w:val="none" w:sz="0" w:space="0" w:color="auto"/>
        <w:left w:val="none" w:sz="0" w:space="0" w:color="auto"/>
        <w:bottom w:val="none" w:sz="0" w:space="0" w:color="auto"/>
        <w:right w:val="none" w:sz="0" w:space="0" w:color="auto"/>
      </w:divBdr>
    </w:div>
    <w:div w:id="1605262074">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5457007">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09967056">
      <w:bodyDiv w:val="1"/>
      <w:marLeft w:val="0"/>
      <w:marRight w:val="0"/>
      <w:marTop w:val="0"/>
      <w:marBottom w:val="0"/>
      <w:divBdr>
        <w:top w:val="none" w:sz="0" w:space="0" w:color="auto"/>
        <w:left w:val="none" w:sz="0" w:space="0" w:color="auto"/>
        <w:bottom w:val="none" w:sz="0" w:space="0" w:color="auto"/>
        <w:right w:val="none" w:sz="0" w:space="0" w:color="auto"/>
      </w:divBdr>
    </w:div>
    <w:div w:id="1610813225">
      <w:bodyDiv w:val="1"/>
      <w:marLeft w:val="0"/>
      <w:marRight w:val="0"/>
      <w:marTop w:val="0"/>
      <w:marBottom w:val="0"/>
      <w:divBdr>
        <w:top w:val="none" w:sz="0" w:space="0" w:color="auto"/>
        <w:left w:val="none" w:sz="0" w:space="0" w:color="auto"/>
        <w:bottom w:val="none" w:sz="0" w:space="0" w:color="auto"/>
        <w:right w:val="none" w:sz="0" w:space="0" w:color="auto"/>
      </w:divBdr>
    </w:div>
    <w:div w:id="1612081654">
      <w:bodyDiv w:val="1"/>
      <w:marLeft w:val="0"/>
      <w:marRight w:val="0"/>
      <w:marTop w:val="0"/>
      <w:marBottom w:val="0"/>
      <w:divBdr>
        <w:top w:val="none" w:sz="0" w:space="0" w:color="auto"/>
        <w:left w:val="none" w:sz="0" w:space="0" w:color="auto"/>
        <w:bottom w:val="none" w:sz="0" w:space="0" w:color="auto"/>
        <w:right w:val="none" w:sz="0" w:space="0" w:color="auto"/>
      </w:divBdr>
    </w:div>
    <w:div w:id="1612516145">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3366452">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5014037">
      <w:bodyDiv w:val="1"/>
      <w:marLeft w:val="0"/>
      <w:marRight w:val="0"/>
      <w:marTop w:val="0"/>
      <w:marBottom w:val="0"/>
      <w:divBdr>
        <w:top w:val="none" w:sz="0" w:space="0" w:color="auto"/>
        <w:left w:val="none" w:sz="0" w:space="0" w:color="auto"/>
        <w:bottom w:val="none" w:sz="0" w:space="0" w:color="auto"/>
        <w:right w:val="none" w:sz="0" w:space="0" w:color="auto"/>
      </w:divBdr>
    </w:div>
    <w:div w:id="1615400451">
      <w:bodyDiv w:val="1"/>
      <w:marLeft w:val="0"/>
      <w:marRight w:val="0"/>
      <w:marTop w:val="0"/>
      <w:marBottom w:val="0"/>
      <w:divBdr>
        <w:top w:val="none" w:sz="0" w:space="0" w:color="auto"/>
        <w:left w:val="none" w:sz="0" w:space="0" w:color="auto"/>
        <w:bottom w:val="none" w:sz="0" w:space="0" w:color="auto"/>
        <w:right w:val="none" w:sz="0" w:space="0" w:color="auto"/>
      </w:divBdr>
    </w:div>
    <w:div w:id="1615861573">
      <w:bodyDiv w:val="1"/>
      <w:marLeft w:val="0"/>
      <w:marRight w:val="0"/>
      <w:marTop w:val="0"/>
      <w:marBottom w:val="0"/>
      <w:divBdr>
        <w:top w:val="none" w:sz="0" w:space="0" w:color="auto"/>
        <w:left w:val="none" w:sz="0" w:space="0" w:color="auto"/>
        <w:bottom w:val="none" w:sz="0" w:space="0" w:color="auto"/>
        <w:right w:val="none" w:sz="0" w:space="0" w:color="auto"/>
      </w:divBdr>
    </w:div>
    <w:div w:id="1615864575">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8298317">
      <w:bodyDiv w:val="1"/>
      <w:marLeft w:val="0"/>
      <w:marRight w:val="0"/>
      <w:marTop w:val="0"/>
      <w:marBottom w:val="0"/>
      <w:divBdr>
        <w:top w:val="none" w:sz="0" w:space="0" w:color="auto"/>
        <w:left w:val="none" w:sz="0" w:space="0" w:color="auto"/>
        <w:bottom w:val="none" w:sz="0" w:space="0" w:color="auto"/>
        <w:right w:val="none" w:sz="0" w:space="0" w:color="auto"/>
      </w:divBdr>
    </w:div>
    <w:div w:id="1619141217">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228145">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3728829">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5768503">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29581638">
      <w:bodyDiv w:val="1"/>
      <w:marLeft w:val="0"/>
      <w:marRight w:val="0"/>
      <w:marTop w:val="0"/>
      <w:marBottom w:val="0"/>
      <w:divBdr>
        <w:top w:val="none" w:sz="0" w:space="0" w:color="auto"/>
        <w:left w:val="none" w:sz="0" w:space="0" w:color="auto"/>
        <w:bottom w:val="none" w:sz="0" w:space="0" w:color="auto"/>
        <w:right w:val="none" w:sz="0" w:space="0" w:color="auto"/>
      </w:divBdr>
    </w:div>
    <w:div w:id="1633095732">
      <w:bodyDiv w:val="1"/>
      <w:marLeft w:val="0"/>
      <w:marRight w:val="0"/>
      <w:marTop w:val="0"/>
      <w:marBottom w:val="0"/>
      <w:divBdr>
        <w:top w:val="none" w:sz="0" w:space="0" w:color="auto"/>
        <w:left w:val="none" w:sz="0" w:space="0" w:color="auto"/>
        <w:bottom w:val="none" w:sz="0" w:space="0" w:color="auto"/>
        <w:right w:val="none" w:sz="0" w:space="0" w:color="auto"/>
      </w:divBdr>
    </w:div>
    <w:div w:id="1633946085">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38610085">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3655532">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3411">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24814">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635447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49942701">
      <w:bodyDiv w:val="1"/>
      <w:marLeft w:val="0"/>
      <w:marRight w:val="0"/>
      <w:marTop w:val="0"/>
      <w:marBottom w:val="0"/>
      <w:divBdr>
        <w:top w:val="none" w:sz="0" w:space="0" w:color="auto"/>
        <w:left w:val="none" w:sz="0" w:space="0" w:color="auto"/>
        <w:bottom w:val="none" w:sz="0" w:space="0" w:color="auto"/>
        <w:right w:val="none" w:sz="0" w:space="0" w:color="auto"/>
      </w:divBdr>
    </w:div>
    <w:div w:id="164994441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2366216">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5639772">
      <w:bodyDiv w:val="1"/>
      <w:marLeft w:val="0"/>
      <w:marRight w:val="0"/>
      <w:marTop w:val="0"/>
      <w:marBottom w:val="0"/>
      <w:divBdr>
        <w:top w:val="none" w:sz="0" w:space="0" w:color="auto"/>
        <w:left w:val="none" w:sz="0" w:space="0" w:color="auto"/>
        <w:bottom w:val="none" w:sz="0" w:space="0" w:color="auto"/>
        <w:right w:val="none" w:sz="0" w:space="0" w:color="auto"/>
      </w:divBdr>
    </w:div>
    <w:div w:id="1657420024">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59532164">
      <w:bodyDiv w:val="1"/>
      <w:marLeft w:val="0"/>
      <w:marRight w:val="0"/>
      <w:marTop w:val="0"/>
      <w:marBottom w:val="0"/>
      <w:divBdr>
        <w:top w:val="none" w:sz="0" w:space="0" w:color="auto"/>
        <w:left w:val="none" w:sz="0" w:space="0" w:color="auto"/>
        <w:bottom w:val="none" w:sz="0" w:space="0" w:color="auto"/>
        <w:right w:val="none" w:sz="0" w:space="0" w:color="auto"/>
      </w:divBdr>
    </w:div>
    <w:div w:id="1660230150">
      <w:bodyDiv w:val="1"/>
      <w:marLeft w:val="0"/>
      <w:marRight w:val="0"/>
      <w:marTop w:val="0"/>
      <w:marBottom w:val="0"/>
      <w:divBdr>
        <w:top w:val="none" w:sz="0" w:space="0" w:color="auto"/>
        <w:left w:val="none" w:sz="0" w:space="0" w:color="auto"/>
        <w:bottom w:val="none" w:sz="0" w:space="0" w:color="auto"/>
        <w:right w:val="none" w:sz="0" w:space="0" w:color="auto"/>
      </w:divBdr>
    </w:div>
    <w:div w:id="1662462385">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431201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519460">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0668230">
      <w:bodyDiv w:val="1"/>
      <w:marLeft w:val="0"/>
      <w:marRight w:val="0"/>
      <w:marTop w:val="0"/>
      <w:marBottom w:val="0"/>
      <w:divBdr>
        <w:top w:val="none" w:sz="0" w:space="0" w:color="auto"/>
        <w:left w:val="none" w:sz="0" w:space="0" w:color="auto"/>
        <w:bottom w:val="none" w:sz="0" w:space="0" w:color="auto"/>
        <w:right w:val="none" w:sz="0" w:space="0" w:color="auto"/>
      </w:divBdr>
    </w:div>
    <w:div w:id="1671718593">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2029109">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195892">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2002592">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85479057">
      <w:bodyDiv w:val="1"/>
      <w:marLeft w:val="0"/>
      <w:marRight w:val="0"/>
      <w:marTop w:val="0"/>
      <w:marBottom w:val="0"/>
      <w:divBdr>
        <w:top w:val="none" w:sz="0" w:space="0" w:color="auto"/>
        <w:left w:val="none" w:sz="0" w:space="0" w:color="auto"/>
        <w:bottom w:val="none" w:sz="0" w:space="0" w:color="auto"/>
        <w:right w:val="none" w:sz="0" w:space="0" w:color="auto"/>
      </w:divBdr>
    </w:div>
    <w:div w:id="1685670634">
      <w:bodyDiv w:val="1"/>
      <w:marLeft w:val="0"/>
      <w:marRight w:val="0"/>
      <w:marTop w:val="0"/>
      <w:marBottom w:val="0"/>
      <w:divBdr>
        <w:top w:val="none" w:sz="0" w:space="0" w:color="auto"/>
        <w:left w:val="none" w:sz="0" w:space="0" w:color="auto"/>
        <w:bottom w:val="none" w:sz="0" w:space="0" w:color="auto"/>
        <w:right w:val="none" w:sz="0" w:space="0" w:color="auto"/>
      </w:divBdr>
    </w:div>
    <w:div w:id="1687708618">
      <w:bodyDiv w:val="1"/>
      <w:marLeft w:val="0"/>
      <w:marRight w:val="0"/>
      <w:marTop w:val="0"/>
      <w:marBottom w:val="0"/>
      <w:divBdr>
        <w:top w:val="none" w:sz="0" w:space="0" w:color="auto"/>
        <w:left w:val="none" w:sz="0" w:space="0" w:color="auto"/>
        <w:bottom w:val="none" w:sz="0" w:space="0" w:color="auto"/>
        <w:right w:val="none" w:sz="0" w:space="0" w:color="auto"/>
      </w:divBdr>
    </w:div>
    <w:div w:id="1688217492">
      <w:bodyDiv w:val="1"/>
      <w:marLeft w:val="0"/>
      <w:marRight w:val="0"/>
      <w:marTop w:val="0"/>
      <w:marBottom w:val="0"/>
      <w:divBdr>
        <w:top w:val="none" w:sz="0" w:space="0" w:color="auto"/>
        <w:left w:val="none" w:sz="0" w:space="0" w:color="auto"/>
        <w:bottom w:val="none" w:sz="0" w:space="0" w:color="auto"/>
        <w:right w:val="none" w:sz="0" w:space="0" w:color="auto"/>
      </w:divBdr>
    </w:div>
    <w:div w:id="1689990716">
      <w:bodyDiv w:val="1"/>
      <w:marLeft w:val="0"/>
      <w:marRight w:val="0"/>
      <w:marTop w:val="0"/>
      <w:marBottom w:val="0"/>
      <w:divBdr>
        <w:top w:val="none" w:sz="0" w:space="0" w:color="auto"/>
        <w:left w:val="none" w:sz="0" w:space="0" w:color="auto"/>
        <w:bottom w:val="none" w:sz="0" w:space="0" w:color="auto"/>
        <w:right w:val="none" w:sz="0" w:space="0" w:color="auto"/>
      </w:divBdr>
    </w:div>
    <w:div w:id="16912535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2339911">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5765025">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699895703">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2783044">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3676448">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08800541">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2925375">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156701">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6660176">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19935642">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0935707">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8138942">
      <w:bodyDiv w:val="1"/>
      <w:marLeft w:val="0"/>
      <w:marRight w:val="0"/>
      <w:marTop w:val="0"/>
      <w:marBottom w:val="0"/>
      <w:divBdr>
        <w:top w:val="none" w:sz="0" w:space="0" w:color="auto"/>
        <w:left w:val="none" w:sz="0" w:space="0" w:color="auto"/>
        <w:bottom w:val="none" w:sz="0" w:space="0" w:color="auto"/>
        <w:right w:val="none" w:sz="0" w:space="0" w:color="auto"/>
      </w:divBdr>
    </w:div>
    <w:div w:id="1729067660">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224942">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5620603">
      <w:bodyDiv w:val="1"/>
      <w:marLeft w:val="0"/>
      <w:marRight w:val="0"/>
      <w:marTop w:val="0"/>
      <w:marBottom w:val="0"/>
      <w:divBdr>
        <w:top w:val="none" w:sz="0" w:space="0" w:color="auto"/>
        <w:left w:val="none" w:sz="0" w:space="0" w:color="auto"/>
        <w:bottom w:val="none" w:sz="0" w:space="0" w:color="auto"/>
        <w:right w:val="none" w:sz="0" w:space="0" w:color="auto"/>
      </w:divBdr>
    </w:div>
    <w:div w:id="1736662546">
      <w:bodyDiv w:val="1"/>
      <w:marLeft w:val="0"/>
      <w:marRight w:val="0"/>
      <w:marTop w:val="0"/>
      <w:marBottom w:val="0"/>
      <w:divBdr>
        <w:top w:val="none" w:sz="0" w:space="0" w:color="auto"/>
        <w:left w:val="none" w:sz="0" w:space="0" w:color="auto"/>
        <w:bottom w:val="none" w:sz="0" w:space="0" w:color="auto"/>
        <w:right w:val="none" w:sz="0" w:space="0" w:color="auto"/>
      </w:divBdr>
    </w:div>
    <w:div w:id="1737127067">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4447363">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238003">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624067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0329475">
      <w:bodyDiv w:val="1"/>
      <w:marLeft w:val="0"/>
      <w:marRight w:val="0"/>
      <w:marTop w:val="0"/>
      <w:marBottom w:val="0"/>
      <w:divBdr>
        <w:top w:val="none" w:sz="0" w:space="0" w:color="auto"/>
        <w:left w:val="none" w:sz="0" w:space="0" w:color="auto"/>
        <w:bottom w:val="none" w:sz="0" w:space="0" w:color="auto"/>
        <w:right w:val="none" w:sz="0" w:space="0" w:color="auto"/>
      </w:divBdr>
    </w:div>
    <w:div w:id="1760443804">
      <w:bodyDiv w:val="1"/>
      <w:marLeft w:val="0"/>
      <w:marRight w:val="0"/>
      <w:marTop w:val="0"/>
      <w:marBottom w:val="0"/>
      <w:divBdr>
        <w:top w:val="none" w:sz="0" w:space="0" w:color="auto"/>
        <w:left w:val="none" w:sz="0" w:space="0" w:color="auto"/>
        <w:bottom w:val="none" w:sz="0" w:space="0" w:color="auto"/>
        <w:right w:val="none" w:sz="0" w:space="0" w:color="auto"/>
      </w:divBdr>
    </w:div>
    <w:div w:id="1762918586">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4689319">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6800709">
      <w:bodyDiv w:val="1"/>
      <w:marLeft w:val="0"/>
      <w:marRight w:val="0"/>
      <w:marTop w:val="0"/>
      <w:marBottom w:val="0"/>
      <w:divBdr>
        <w:top w:val="none" w:sz="0" w:space="0" w:color="auto"/>
        <w:left w:val="none" w:sz="0" w:space="0" w:color="auto"/>
        <w:bottom w:val="none" w:sz="0" w:space="0" w:color="auto"/>
        <w:right w:val="none" w:sz="0" w:space="0" w:color="auto"/>
      </w:divBdr>
    </w:div>
    <w:div w:id="1766917088">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7115258">
      <w:bodyDiv w:val="1"/>
      <w:marLeft w:val="0"/>
      <w:marRight w:val="0"/>
      <w:marTop w:val="0"/>
      <w:marBottom w:val="0"/>
      <w:divBdr>
        <w:top w:val="none" w:sz="0" w:space="0" w:color="auto"/>
        <w:left w:val="none" w:sz="0" w:space="0" w:color="auto"/>
        <w:bottom w:val="none" w:sz="0" w:space="0" w:color="auto"/>
        <w:right w:val="none" w:sz="0" w:space="0" w:color="auto"/>
      </w:divBdr>
    </w:div>
    <w:div w:id="176711859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0201123">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3746375">
      <w:bodyDiv w:val="1"/>
      <w:marLeft w:val="0"/>
      <w:marRight w:val="0"/>
      <w:marTop w:val="0"/>
      <w:marBottom w:val="0"/>
      <w:divBdr>
        <w:top w:val="none" w:sz="0" w:space="0" w:color="auto"/>
        <w:left w:val="none" w:sz="0" w:space="0" w:color="auto"/>
        <w:bottom w:val="none" w:sz="0" w:space="0" w:color="auto"/>
        <w:right w:val="none" w:sz="0" w:space="0" w:color="auto"/>
      </w:divBdr>
    </w:div>
    <w:div w:id="1774591088">
      <w:bodyDiv w:val="1"/>
      <w:marLeft w:val="0"/>
      <w:marRight w:val="0"/>
      <w:marTop w:val="0"/>
      <w:marBottom w:val="0"/>
      <w:divBdr>
        <w:top w:val="none" w:sz="0" w:space="0" w:color="auto"/>
        <w:left w:val="none" w:sz="0" w:space="0" w:color="auto"/>
        <w:bottom w:val="none" w:sz="0" w:space="0" w:color="auto"/>
        <w:right w:val="none" w:sz="0" w:space="0" w:color="auto"/>
      </w:divBdr>
    </w:div>
    <w:div w:id="1774745630">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2265517">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85734616">
      <w:bodyDiv w:val="1"/>
      <w:marLeft w:val="0"/>
      <w:marRight w:val="0"/>
      <w:marTop w:val="0"/>
      <w:marBottom w:val="0"/>
      <w:divBdr>
        <w:top w:val="none" w:sz="0" w:space="0" w:color="auto"/>
        <w:left w:val="none" w:sz="0" w:space="0" w:color="auto"/>
        <w:bottom w:val="none" w:sz="0" w:space="0" w:color="auto"/>
        <w:right w:val="none" w:sz="0" w:space="0" w:color="auto"/>
      </w:divBdr>
    </w:div>
    <w:div w:id="1787116154">
      <w:bodyDiv w:val="1"/>
      <w:marLeft w:val="0"/>
      <w:marRight w:val="0"/>
      <w:marTop w:val="0"/>
      <w:marBottom w:val="0"/>
      <w:divBdr>
        <w:top w:val="none" w:sz="0" w:space="0" w:color="auto"/>
        <w:left w:val="none" w:sz="0" w:space="0" w:color="auto"/>
        <w:bottom w:val="none" w:sz="0" w:space="0" w:color="auto"/>
        <w:right w:val="none" w:sz="0" w:space="0" w:color="auto"/>
      </w:divBdr>
    </w:div>
    <w:div w:id="1789082457">
      <w:bodyDiv w:val="1"/>
      <w:marLeft w:val="0"/>
      <w:marRight w:val="0"/>
      <w:marTop w:val="0"/>
      <w:marBottom w:val="0"/>
      <w:divBdr>
        <w:top w:val="none" w:sz="0" w:space="0" w:color="auto"/>
        <w:left w:val="none" w:sz="0" w:space="0" w:color="auto"/>
        <w:bottom w:val="none" w:sz="0" w:space="0" w:color="auto"/>
        <w:right w:val="none" w:sz="0" w:space="0" w:color="auto"/>
      </w:divBdr>
    </w:div>
    <w:div w:id="1789229720">
      <w:bodyDiv w:val="1"/>
      <w:marLeft w:val="0"/>
      <w:marRight w:val="0"/>
      <w:marTop w:val="0"/>
      <w:marBottom w:val="0"/>
      <w:divBdr>
        <w:top w:val="none" w:sz="0" w:space="0" w:color="auto"/>
        <w:left w:val="none" w:sz="0" w:space="0" w:color="auto"/>
        <w:bottom w:val="none" w:sz="0" w:space="0" w:color="auto"/>
        <w:right w:val="none" w:sz="0" w:space="0" w:color="auto"/>
      </w:divBdr>
    </w:div>
    <w:div w:id="1789543080">
      <w:bodyDiv w:val="1"/>
      <w:marLeft w:val="0"/>
      <w:marRight w:val="0"/>
      <w:marTop w:val="0"/>
      <w:marBottom w:val="0"/>
      <w:divBdr>
        <w:top w:val="none" w:sz="0" w:space="0" w:color="auto"/>
        <w:left w:val="none" w:sz="0" w:space="0" w:color="auto"/>
        <w:bottom w:val="none" w:sz="0" w:space="0" w:color="auto"/>
        <w:right w:val="none" w:sz="0" w:space="0" w:color="auto"/>
      </w:divBdr>
    </w:div>
    <w:div w:id="1789856898">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777384">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1221375">
      <w:bodyDiv w:val="1"/>
      <w:marLeft w:val="0"/>
      <w:marRight w:val="0"/>
      <w:marTop w:val="0"/>
      <w:marBottom w:val="0"/>
      <w:divBdr>
        <w:top w:val="none" w:sz="0" w:space="0" w:color="auto"/>
        <w:left w:val="none" w:sz="0" w:space="0" w:color="auto"/>
        <w:bottom w:val="none" w:sz="0" w:space="0" w:color="auto"/>
        <w:right w:val="none" w:sz="0" w:space="0" w:color="auto"/>
      </w:divBdr>
    </w:div>
    <w:div w:id="1801221982">
      <w:bodyDiv w:val="1"/>
      <w:marLeft w:val="0"/>
      <w:marRight w:val="0"/>
      <w:marTop w:val="0"/>
      <w:marBottom w:val="0"/>
      <w:divBdr>
        <w:top w:val="none" w:sz="0" w:space="0" w:color="auto"/>
        <w:left w:val="none" w:sz="0" w:space="0" w:color="auto"/>
        <w:bottom w:val="none" w:sz="0" w:space="0" w:color="auto"/>
        <w:right w:val="none" w:sz="0" w:space="0" w:color="auto"/>
      </w:divBdr>
    </w:div>
    <w:div w:id="1802575807">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6581695">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087414">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2167280">
      <w:bodyDiv w:val="1"/>
      <w:marLeft w:val="0"/>
      <w:marRight w:val="0"/>
      <w:marTop w:val="0"/>
      <w:marBottom w:val="0"/>
      <w:divBdr>
        <w:top w:val="none" w:sz="0" w:space="0" w:color="auto"/>
        <w:left w:val="none" w:sz="0" w:space="0" w:color="auto"/>
        <w:bottom w:val="none" w:sz="0" w:space="0" w:color="auto"/>
        <w:right w:val="none" w:sz="0" w:space="0" w:color="auto"/>
      </w:divBdr>
    </w:div>
    <w:div w:id="1814714071">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53111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2503105">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048245">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27434297">
      <w:bodyDiv w:val="1"/>
      <w:marLeft w:val="0"/>
      <w:marRight w:val="0"/>
      <w:marTop w:val="0"/>
      <w:marBottom w:val="0"/>
      <w:divBdr>
        <w:top w:val="none" w:sz="0" w:space="0" w:color="auto"/>
        <w:left w:val="none" w:sz="0" w:space="0" w:color="auto"/>
        <w:bottom w:val="none" w:sz="0" w:space="0" w:color="auto"/>
        <w:right w:val="none" w:sz="0" w:space="0" w:color="auto"/>
      </w:divBdr>
    </w:div>
    <w:div w:id="1827546124">
      <w:bodyDiv w:val="1"/>
      <w:marLeft w:val="0"/>
      <w:marRight w:val="0"/>
      <w:marTop w:val="0"/>
      <w:marBottom w:val="0"/>
      <w:divBdr>
        <w:top w:val="none" w:sz="0" w:space="0" w:color="auto"/>
        <w:left w:val="none" w:sz="0" w:space="0" w:color="auto"/>
        <w:bottom w:val="none" w:sz="0" w:space="0" w:color="auto"/>
        <w:right w:val="none" w:sz="0" w:space="0" w:color="auto"/>
      </w:divBdr>
    </w:div>
    <w:div w:id="1828741890">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4880553">
      <w:bodyDiv w:val="1"/>
      <w:marLeft w:val="0"/>
      <w:marRight w:val="0"/>
      <w:marTop w:val="0"/>
      <w:marBottom w:val="0"/>
      <w:divBdr>
        <w:top w:val="none" w:sz="0" w:space="0" w:color="auto"/>
        <w:left w:val="none" w:sz="0" w:space="0" w:color="auto"/>
        <w:bottom w:val="none" w:sz="0" w:space="0" w:color="auto"/>
        <w:right w:val="none" w:sz="0" w:space="0" w:color="auto"/>
      </w:divBdr>
    </w:div>
    <w:div w:id="1835678478">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386036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49715278">
      <w:bodyDiv w:val="1"/>
      <w:marLeft w:val="0"/>
      <w:marRight w:val="0"/>
      <w:marTop w:val="0"/>
      <w:marBottom w:val="0"/>
      <w:divBdr>
        <w:top w:val="none" w:sz="0" w:space="0" w:color="auto"/>
        <w:left w:val="none" w:sz="0" w:space="0" w:color="auto"/>
        <w:bottom w:val="none" w:sz="0" w:space="0" w:color="auto"/>
        <w:right w:val="none" w:sz="0" w:space="0" w:color="auto"/>
      </w:divBdr>
    </w:div>
    <w:div w:id="1850292838">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2600469">
      <w:bodyDiv w:val="1"/>
      <w:marLeft w:val="0"/>
      <w:marRight w:val="0"/>
      <w:marTop w:val="0"/>
      <w:marBottom w:val="0"/>
      <w:divBdr>
        <w:top w:val="none" w:sz="0" w:space="0" w:color="auto"/>
        <w:left w:val="none" w:sz="0" w:space="0" w:color="auto"/>
        <w:bottom w:val="none" w:sz="0" w:space="0" w:color="auto"/>
        <w:right w:val="none" w:sz="0" w:space="0" w:color="auto"/>
      </w:divBdr>
    </w:div>
    <w:div w:id="1853718173">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46950">
      <w:bodyDiv w:val="1"/>
      <w:marLeft w:val="0"/>
      <w:marRight w:val="0"/>
      <w:marTop w:val="0"/>
      <w:marBottom w:val="0"/>
      <w:divBdr>
        <w:top w:val="none" w:sz="0" w:space="0" w:color="auto"/>
        <w:left w:val="none" w:sz="0" w:space="0" w:color="auto"/>
        <w:bottom w:val="none" w:sz="0" w:space="0" w:color="auto"/>
        <w:right w:val="none" w:sz="0" w:space="0" w:color="auto"/>
      </w:divBdr>
    </w:div>
    <w:div w:id="1861581709">
      <w:bodyDiv w:val="1"/>
      <w:marLeft w:val="0"/>
      <w:marRight w:val="0"/>
      <w:marTop w:val="0"/>
      <w:marBottom w:val="0"/>
      <w:divBdr>
        <w:top w:val="none" w:sz="0" w:space="0" w:color="auto"/>
        <w:left w:val="none" w:sz="0" w:space="0" w:color="auto"/>
        <w:bottom w:val="none" w:sz="0" w:space="0" w:color="auto"/>
        <w:right w:val="none" w:sz="0" w:space="0" w:color="auto"/>
      </w:divBdr>
    </w:div>
    <w:div w:id="1862930975">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675283">
      <w:bodyDiv w:val="1"/>
      <w:marLeft w:val="0"/>
      <w:marRight w:val="0"/>
      <w:marTop w:val="0"/>
      <w:marBottom w:val="0"/>
      <w:divBdr>
        <w:top w:val="none" w:sz="0" w:space="0" w:color="auto"/>
        <w:left w:val="none" w:sz="0" w:space="0" w:color="auto"/>
        <w:bottom w:val="none" w:sz="0" w:space="0" w:color="auto"/>
        <w:right w:val="none" w:sz="0" w:space="0" w:color="auto"/>
      </w:divBdr>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136307">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369095">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138122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051280">
      <w:bodyDiv w:val="1"/>
      <w:marLeft w:val="0"/>
      <w:marRight w:val="0"/>
      <w:marTop w:val="0"/>
      <w:marBottom w:val="0"/>
      <w:divBdr>
        <w:top w:val="none" w:sz="0" w:space="0" w:color="auto"/>
        <w:left w:val="none" w:sz="0" w:space="0" w:color="auto"/>
        <w:bottom w:val="none" w:sz="0" w:space="0" w:color="auto"/>
        <w:right w:val="none" w:sz="0" w:space="0" w:color="auto"/>
      </w:divBdr>
    </w:div>
    <w:div w:id="1880193646">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5630968">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08">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6944647">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1651111">
      <w:bodyDiv w:val="1"/>
      <w:marLeft w:val="0"/>
      <w:marRight w:val="0"/>
      <w:marTop w:val="0"/>
      <w:marBottom w:val="0"/>
      <w:divBdr>
        <w:top w:val="none" w:sz="0" w:space="0" w:color="auto"/>
        <w:left w:val="none" w:sz="0" w:space="0" w:color="auto"/>
        <w:bottom w:val="none" w:sz="0" w:space="0" w:color="auto"/>
        <w:right w:val="none" w:sz="0" w:space="0" w:color="auto"/>
      </w:divBdr>
    </w:div>
    <w:div w:id="1892686083">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4196116">
      <w:bodyDiv w:val="1"/>
      <w:marLeft w:val="0"/>
      <w:marRight w:val="0"/>
      <w:marTop w:val="0"/>
      <w:marBottom w:val="0"/>
      <w:divBdr>
        <w:top w:val="none" w:sz="0" w:space="0" w:color="auto"/>
        <w:left w:val="none" w:sz="0" w:space="0" w:color="auto"/>
        <w:bottom w:val="none" w:sz="0" w:space="0" w:color="auto"/>
        <w:right w:val="none" w:sz="0" w:space="0" w:color="auto"/>
      </w:divBdr>
    </w:div>
    <w:div w:id="1894534817">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090442">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054273">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4295647">
      <w:bodyDiv w:val="1"/>
      <w:marLeft w:val="0"/>
      <w:marRight w:val="0"/>
      <w:marTop w:val="0"/>
      <w:marBottom w:val="0"/>
      <w:divBdr>
        <w:top w:val="none" w:sz="0" w:space="0" w:color="auto"/>
        <w:left w:val="none" w:sz="0" w:space="0" w:color="auto"/>
        <w:bottom w:val="none" w:sz="0" w:space="0" w:color="auto"/>
        <w:right w:val="none" w:sz="0" w:space="0" w:color="auto"/>
      </w:divBdr>
    </w:div>
    <w:div w:id="1904366782">
      <w:bodyDiv w:val="1"/>
      <w:marLeft w:val="0"/>
      <w:marRight w:val="0"/>
      <w:marTop w:val="0"/>
      <w:marBottom w:val="0"/>
      <w:divBdr>
        <w:top w:val="none" w:sz="0" w:space="0" w:color="auto"/>
        <w:left w:val="none" w:sz="0" w:space="0" w:color="auto"/>
        <w:bottom w:val="none" w:sz="0" w:space="0" w:color="auto"/>
        <w:right w:val="none" w:sz="0" w:space="0" w:color="auto"/>
      </w:divBdr>
    </w:div>
    <w:div w:id="1905338726">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09263023">
      <w:bodyDiv w:val="1"/>
      <w:marLeft w:val="0"/>
      <w:marRight w:val="0"/>
      <w:marTop w:val="0"/>
      <w:marBottom w:val="0"/>
      <w:divBdr>
        <w:top w:val="none" w:sz="0" w:space="0" w:color="auto"/>
        <w:left w:val="none" w:sz="0" w:space="0" w:color="auto"/>
        <w:bottom w:val="none" w:sz="0" w:space="0" w:color="auto"/>
        <w:right w:val="none" w:sz="0" w:space="0" w:color="auto"/>
      </w:divBdr>
    </w:div>
    <w:div w:id="1909655253">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7279091">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560878">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375864">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28339225">
      <w:bodyDiv w:val="1"/>
      <w:marLeft w:val="0"/>
      <w:marRight w:val="0"/>
      <w:marTop w:val="0"/>
      <w:marBottom w:val="0"/>
      <w:divBdr>
        <w:top w:val="none" w:sz="0" w:space="0" w:color="auto"/>
        <w:left w:val="none" w:sz="0" w:space="0" w:color="auto"/>
        <w:bottom w:val="none" w:sz="0" w:space="0" w:color="auto"/>
        <w:right w:val="none" w:sz="0" w:space="0" w:color="auto"/>
      </w:divBdr>
    </w:div>
    <w:div w:id="192985277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1740902">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131597">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38370835">
      <w:bodyDiv w:val="1"/>
      <w:marLeft w:val="0"/>
      <w:marRight w:val="0"/>
      <w:marTop w:val="0"/>
      <w:marBottom w:val="0"/>
      <w:divBdr>
        <w:top w:val="none" w:sz="0" w:space="0" w:color="auto"/>
        <w:left w:val="none" w:sz="0" w:space="0" w:color="auto"/>
        <w:bottom w:val="none" w:sz="0" w:space="0" w:color="auto"/>
        <w:right w:val="none" w:sz="0" w:space="0" w:color="auto"/>
      </w:divBdr>
    </w:div>
    <w:div w:id="1938638776">
      <w:bodyDiv w:val="1"/>
      <w:marLeft w:val="0"/>
      <w:marRight w:val="0"/>
      <w:marTop w:val="0"/>
      <w:marBottom w:val="0"/>
      <w:divBdr>
        <w:top w:val="none" w:sz="0" w:space="0" w:color="auto"/>
        <w:left w:val="none" w:sz="0" w:space="0" w:color="auto"/>
        <w:bottom w:val="none" w:sz="0" w:space="0" w:color="auto"/>
        <w:right w:val="none" w:sz="0" w:space="0" w:color="auto"/>
      </w:divBdr>
    </w:div>
    <w:div w:id="1942369473">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46375788">
      <w:bodyDiv w:val="1"/>
      <w:marLeft w:val="0"/>
      <w:marRight w:val="0"/>
      <w:marTop w:val="0"/>
      <w:marBottom w:val="0"/>
      <w:divBdr>
        <w:top w:val="none" w:sz="0" w:space="0" w:color="auto"/>
        <w:left w:val="none" w:sz="0" w:space="0" w:color="auto"/>
        <w:bottom w:val="none" w:sz="0" w:space="0" w:color="auto"/>
        <w:right w:val="none" w:sz="0" w:space="0" w:color="auto"/>
      </w:divBdr>
    </w:div>
    <w:div w:id="1949198882">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2515775">
      <w:bodyDiv w:val="1"/>
      <w:marLeft w:val="0"/>
      <w:marRight w:val="0"/>
      <w:marTop w:val="0"/>
      <w:marBottom w:val="0"/>
      <w:divBdr>
        <w:top w:val="none" w:sz="0" w:space="0" w:color="auto"/>
        <w:left w:val="none" w:sz="0" w:space="0" w:color="auto"/>
        <w:bottom w:val="none" w:sz="0" w:space="0" w:color="auto"/>
        <w:right w:val="none" w:sz="0" w:space="0" w:color="auto"/>
      </w:divBdr>
    </w:div>
    <w:div w:id="1953121501">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512880">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060134">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137692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2615980">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50110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6934039">
      <w:bodyDiv w:val="1"/>
      <w:marLeft w:val="0"/>
      <w:marRight w:val="0"/>
      <w:marTop w:val="0"/>
      <w:marBottom w:val="0"/>
      <w:divBdr>
        <w:top w:val="none" w:sz="0" w:space="0" w:color="auto"/>
        <w:left w:val="none" w:sz="0" w:space="0" w:color="auto"/>
        <w:bottom w:val="none" w:sz="0" w:space="0" w:color="auto"/>
        <w:right w:val="none" w:sz="0" w:space="0" w:color="auto"/>
      </w:divBdr>
    </w:div>
    <w:div w:id="1967852409">
      <w:bodyDiv w:val="1"/>
      <w:marLeft w:val="0"/>
      <w:marRight w:val="0"/>
      <w:marTop w:val="0"/>
      <w:marBottom w:val="0"/>
      <w:divBdr>
        <w:top w:val="none" w:sz="0" w:space="0" w:color="auto"/>
        <w:left w:val="none" w:sz="0" w:space="0" w:color="auto"/>
        <w:bottom w:val="none" w:sz="0" w:space="0" w:color="auto"/>
        <w:right w:val="none" w:sz="0" w:space="0" w:color="auto"/>
      </w:divBdr>
    </w:div>
    <w:div w:id="1968006966">
      <w:bodyDiv w:val="1"/>
      <w:marLeft w:val="0"/>
      <w:marRight w:val="0"/>
      <w:marTop w:val="0"/>
      <w:marBottom w:val="0"/>
      <w:divBdr>
        <w:top w:val="none" w:sz="0" w:space="0" w:color="auto"/>
        <w:left w:val="none" w:sz="0" w:space="0" w:color="auto"/>
        <w:bottom w:val="none" w:sz="0" w:space="0" w:color="auto"/>
        <w:right w:val="none" w:sz="0" w:space="0" w:color="auto"/>
      </w:divBdr>
    </w:div>
    <w:div w:id="1968773955">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898379">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2443415">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5984927">
      <w:bodyDiv w:val="1"/>
      <w:marLeft w:val="0"/>
      <w:marRight w:val="0"/>
      <w:marTop w:val="0"/>
      <w:marBottom w:val="0"/>
      <w:divBdr>
        <w:top w:val="none" w:sz="0" w:space="0" w:color="auto"/>
        <w:left w:val="none" w:sz="0" w:space="0" w:color="auto"/>
        <w:bottom w:val="none" w:sz="0" w:space="0" w:color="auto"/>
        <w:right w:val="none" w:sz="0" w:space="0" w:color="auto"/>
      </w:divBdr>
    </w:div>
    <w:div w:id="1976400051">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1037873">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148126">
      <w:bodyDiv w:val="1"/>
      <w:marLeft w:val="0"/>
      <w:marRight w:val="0"/>
      <w:marTop w:val="0"/>
      <w:marBottom w:val="0"/>
      <w:divBdr>
        <w:top w:val="none" w:sz="0" w:space="0" w:color="auto"/>
        <w:left w:val="none" w:sz="0" w:space="0" w:color="auto"/>
        <w:bottom w:val="none" w:sz="0" w:space="0" w:color="auto"/>
        <w:right w:val="none" w:sz="0" w:space="0" w:color="auto"/>
      </w:divBdr>
    </w:div>
    <w:div w:id="1983386911">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4769994">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6618129">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89283891">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093648">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073359">
      <w:bodyDiv w:val="1"/>
      <w:marLeft w:val="0"/>
      <w:marRight w:val="0"/>
      <w:marTop w:val="0"/>
      <w:marBottom w:val="0"/>
      <w:divBdr>
        <w:top w:val="none" w:sz="0" w:space="0" w:color="auto"/>
        <w:left w:val="none" w:sz="0" w:space="0" w:color="auto"/>
        <w:bottom w:val="none" w:sz="0" w:space="0" w:color="auto"/>
        <w:right w:val="none" w:sz="0" w:space="0" w:color="auto"/>
      </w:divBdr>
    </w:div>
    <w:div w:id="1999504189">
      <w:bodyDiv w:val="1"/>
      <w:marLeft w:val="0"/>
      <w:marRight w:val="0"/>
      <w:marTop w:val="0"/>
      <w:marBottom w:val="0"/>
      <w:divBdr>
        <w:top w:val="none" w:sz="0" w:space="0" w:color="auto"/>
        <w:left w:val="none" w:sz="0" w:space="0" w:color="auto"/>
        <w:bottom w:val="none" w:sz="0" w:space="0" w:color="auto"/>
        <w:right w:val="none" w:sz="0" w:space="0" w:color="auto"/>
      </w:divBdr>
    </w:div>
    <w:div w:id="1999646836">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0377390">
      <w:bodyDiv w:val="1"/>
      <w:marLeft w:val="0"/>
      <w:marRight w:val="0"/>
      <w:marTop w:val="0"/>
      <w:marBottom w:val="0"/>
      <w:divBdr>
        <w:top w:val="none" w:sz="0" w:space="0" w:color="auto"/>
        <w:left w:val="none" w:sz="0" w:space="0" w:color="auto"/>
        <w:bottom w:val="none" w:sz="0" w:space="0" w:color="auto"/>
        <w:right w:val="none" w:sz="0" w:space="0" w:color="auto"/>
      </w:divBdr>
    </w:div>
    <w:div w:id="2000452234">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2081845">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05737138">
      <w:bodyDiv w:val="1"/>
      <w:marLeft w:val="0"/>
      <w:marRight w:val="0"/>
      <w:marTop w:val="0"/>
      <w:marBottom w:val="0"/>
      <w:divBdr>
        <w:top w:val="none" w:sz="0" w:space="0" w:color="auto"/>
        <w:left w:val="none" w:sz="0" w:space="0" w:color="auto"/>
        <w:bottom w:val="none" w:sz="0" w:space="0" w:color="auto"/>
        <w:right w:val="none" w:sz="0" w:space="0" w:color="auto"/>
      </w:divBdr>
    </w:div>
    <w:div w:id="2007514784">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496180">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8923499">
      <w:bodyDiv w:val="1"/>
      <w:marLeft w:val="0"/>
      <w:marRight w:val="0"/>
      <w:marTop w:val="0"/>
      <w:marBottom w:val="0"/>
      <w:divBdr>
        <w:top w:val="none" w:sz="0" w:space="0" w:color="auto"/>
        <w:left w:val="none" w:sz="0" w:space="0" w:color="auto"/>
        <w:bottom w:val="none" w:sz="0" w:space="0" w:color="auto"/>
        <w:right w:val="none" w:sz="0" w:space="0" w:color="auto"/>
      </w:divBdr>
    </w:div>
    <w:div w:id="2022735823">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4743817">
      <w:bodyDiv w:val="1"/>
      <w:marLeft w:val="0"/>
      <w:marRight w:val="0"/>
      <w:marTop w:val="0"/>
      <w:marBottom w:val="0"/>
      <w:divBdr>
        <w:top w:val="none" w:sz="0" w:space="0" w:color="auto"/>
        <w:left w:val="none" w:sz="0" w:space="0" w:color="auto"/>
        <w:bottom w:val="none" w:sz="0" w:space="0" w:color="auto"/>
        <w:right w:val="none" w:sz="0" w:space="0" w:color="auto"/>
      </w:divBdr>
    </w:div>
    <w:div w:id="2024748050">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6442448">
      <w:bodyDiv w:val="1"/>
      <w:marLeft w:val="0"/>
      <w:marRight w:val="0"/>
      <w:marTop w:val="0"/>
      <w:marBottom w:val="0"/>
      <w:divBdr>
        <w:top w:val="none" w:sz="0" w:space="0" w:color="auto"/>
        <w:left w:val="none" w:sz="0" w:space="0" w:color="auto"/>
        <w:bottom w:val="none" w:sz="0" w:space="0" w:color="auto"/>
        <w:right w:val="none" w:sz="0" w:space="0" w:color="auto"/>
      </w:divBdr>
    </w:div>
    <w:div w:id="202744018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33186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2993572">
      <w:bodyDiv w:val="1"/>
      <w:marLeft w:val="0"/>
      <w:marRight w:val="0"/>
      <w:marTop w:val="0"/>
      <w:marBottom w:val="0"/>
      <w:divBdr>
        <w:top w:val="none" w:sz="0" w:space="0" w:color="auto"/>
        <w:left w:val="none" w:sz="0" w:space="0" w:color="auto"/>
        <w:bottom w:val="none" w:sz="0" w:space="0" w:color="auto"/>
        <w:right w:val="none" w:sz="0" w:space="0" w:color="auto"/>
      </w:divBdr>
    </w:div>
    <w:div w:id="2034261436">
      <w:bodyDiv w:val="1"/>
      <w:marLeft w:val="0"/>
      <w:marRight w:val="0"/>
      <w:marTop w:val="0"/>
      <w:marBottom w:val="0"/>
      <w:divBdr>
        <w:top w:val="none" w:sz="0" w:space="0" w:color="auto"/>
        <w:left w:val="none" w:sz="0" w:space="0" w:color="auto"/>
        <w:bottom w:val="none" w:sz="0" w:space="0" w:color="auto"/>
        <w:right w:val="none" w:sz="0" w:space="0" w:color="auto"/>
      </w:divBdr>
    </w:div>
    <w:div w:id="2034375247">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4764795">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23838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5594686">
      <w:bodyDiv w:val="1"/>
      <w:marLeft w:val="0"/>
      <w:marRight w:val="0"/>
      <w:marTop w:val="0"/>
      <w:marBottom w:val="0"/>
      <w:divBdr>
        <w:top w:val="none" w:sz="0" w:space="0" w:color="auto"/>
        <w:left w:val="none" w:sz="0" w:space="0" w:color="auto"/>
        <w:bottom w:val="none" w:sz="0" w:space="0" w:color="auto"/>
        <w:right w:val="none" w:sz="0" w:space="0" w:color="auto"/>
      </w:divBdr>
    </w:div>
    <w:div w:id="2046099942">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4041734">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58164090">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1201316">
      <w:bodyDiv w:val="1"/>
      <w:marLeft w:val="0"/>
      <w:marRight w:val="0"/>
      <w:marTop w:val="0"/>
      <w:marBottom w:val="0"/>
      <w:divBdr>
        <w:top w:val="none" w:sz="0" w:space="0" w:color="auto"/>
        <w:left w:val="none" w:sz="0" w:space="0" w:color="auto"/>
        <w:bottom w:val="none" w:sz="0" w:space="0" w:color="auto"/>
        <w:right w:val="none" w:sz="0" w:space="0" w:color="auto"/>
      </w:divBdr>
    </w:div>
    <w:div w:id="2064326874">
      <w:bodyDiv w:val="1"/>
      <w:marLeft w:val="0"/>
      <w:marRight w:val="0"/>
      <w:marTop w:val="0"/>
      <w:marBottom w:val="0"/>
      <w:divBdr>
        <w:top w:val="none" w:sz="0" w:space="0" w:color="auto"/>
        <w:left w:val="none" w:sz="0" w:space="0" w:color="auto"/>
        <w:bottom w:val="none" w:sz="0" w:space="0" w:color="auto"/>
        <w:right w:val="none" w:sz="0" w:space="0" w:color="auto"/>
      </w:divBdr>
    </w:div>
    <w:div w:id="2067071109">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065836">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3964880">
      <w:bodyDiv w:val="1"/>
      <w:marLeft w:val="0"/>
      <w:marRight w:val="0"/>
      <w:marTop w:val="0"/>
      <w:marBottom w:val="0"/>
      <w:divBdr>
        <w:top w:val="none" w:sz="0" w:space="0" w:color="auto"/>
        <w:left w:val="none" w:sz="0" w:space="0" w:color="auto"/>
        <w:bottom w:val="none" w:sz="0" w:space="0" w:color="auto"/>
        <w:right w:val="none" w:sz="0" w:space="0" w:color="auto"/>
      </w:divBdr>
    </w:div>
    <w:div w:id="2074083909">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8622315">
      <w:bodyDiv w:val="1"/>
      <w:marLeft w:val="0"/>
      <w:marRight w:val="0"/>
      <w:marTop w:val="0"/>
      <w:marBottom w:val="0"/>
      <w:divBdr>
        <w:top w:val="none" w:sz="0" w:space="0" w:color="auto"/>
        <w:left w:val="none" w:sz="0" w:space="0" w:color="auto"/>
        <w:bottom w:val="none" w:sz="0" w:space="0" w:color="auto"/>
        <w:right w:val="none" w:sz="0" w:space="0" w:color="auto"/>
      </w:divBdr>
    </w:div>
    <w:div w:id="207862652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861163">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2822666">
      <w:bodyDiv w:val="1"/>
      <w:marLeft w:val="0"/>
      <w:marRight w:val="0"/>
      <w:marTop w:val="0"/>
      <w:marBottom w:val="0"/>
      <w:divBdr>
        <w:top w:val="none" w:sz="0" w:space="0" w:color="auto"/>
        <w:left w:val="none" w:sz="0" w:space="0" w:color="auto"/>
        <w:bottom w:val="none" w:sz="0" w:space="0" w:color="auto"/>
        <w:right w:val="none" w:sz="0" w:space="0" w:color="auto"/>
      </w:divBdr>
    </w:div>
    <w:div w:id="2084059723">
      <w:bodyDiv w:val="1"/>
      <w:marLeft w:val="0"/>
      <w:marRight w:val="0"/>
      <w:marTop w:val="0"/>
      <w:marBottom w:val="0"/>
      <w:divBdr>
        <w:top w:val="none" w:sz="0" w:space="0" w:color="auto"/>
        <w:left w:val="none" w:sz="0" w:space="0" w:color="auto"/>
        <w:bottom w:val="none" w:sz="0" w:space="0" w:color="auto"/>
        <w:right w:val="none" w:sz="0" w:space="0" w:color="auto"/>
      </w:divBdr>
    </w:div>
    <w:div w:id="208459998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89577649">
      <w:bodyDiv w:val="1"/>
      <w:marLeft w:val="0"/>
      <w:marRight w:val="0"/>
      <w:marTop w:val="0"/>
      <w:marBottom w:val="0"/>
      <w:divBdr>
        <w:top w:val="none" w:sz="0" w:space="0" w:color="auto"/>
        <w:left w:val="none" w:sz="0" w:space="0" w:color="auto"/>
        <w:bottom w:val="none" w:sz="0" w:space="0" w:color="auto"/>
        <w:right w:val="none" w:sz="0" w:space="0" w:color="auto"/>
      </w:divBdr>
    </w:div>
    <w:div w:id="2092696264">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7708839">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335354">
      <w:bodyDiv w:val="1"/>
      <w:marLeft w:val="0"/>
      <w:marRight w:val="0"/>
      <w:marTop w:val="0"/>
      <w:marBottom w:val="0"/>
      <w:divBdr>
        <w:top w:val="none" w:sz="0" w:space="0" w:color="auto"/>
        <w:left w:val="none" w:sz="0" w:space="0" w:color="auto"/>
        <w:bottom w:val="none" w:sz="0" w:space="0" w:color="auto"/>
        <w:right w:val="none" w:sz="0" w:space="0" w:color="auto"/>
      </w:divBdr>
    </w:div>
    <w:div w:id="2102335655">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9204">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23493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1507099">
      <w:bodyDiv w:val="1"/>
      <w:marLeft w:val="0"/>
      <w:marRight w:val="0"/>
      <w:marTop w:val="0"/>
      <w:marBottom w:val="0"/>
      <w:divBdr>
        <w:top w:val="none" w:sz="0" w:space="0" w:color="auto"/>
        <w:left w:val="none" w:sz="0" w:space="0" w:color="auto"/>
        <w:bottom w:val="none" w:sz="0" w:space="0" w:color="auto"/>
        <w:right w:val="none" w:sz="0" w:space="0" w:color="auto"/>
      </w:divBdr>
    </w:div>
    <w:div w:id="2111776441">
      <w:bodyDiv w:val="1"/>
      <w:marLeft w:val="0"/>
      <w:marRight w:val="0"/>
      <w:marTop w:val="0"/>
      <w:marBottom w:val="0"/>
      <w:divBdr>
        <w:top w:val="none" w:sz="0" w:space="0" w:color="auto"/>
        <w:left w:val="none" w:sz="0" w:space="0" w:color="auto"/>
        <w:bottom w:val="none" w:sz="0" w:space="0" w:color="auto"/>
        <w:right w:val="none" w:sz="0" w:space="0" w:color="auto"/>
      </w:divBdr>
    </w:div>
    <w:div w:id="2113041551">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021310">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020552">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043012">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3551771">
      <w:bodyDiv w:val="1"/>
      <w:marLeft w:val="0"/>
      <w:marRight w:val="0"/>
      <w:marTop w:val="0"/>
      <w:marBottom w:val="0"/>
      <w:divBdr>
        <w:top w:val="none" w:sz="0" w:space="0" w:color="auto"/>
        <w:left w:val="none" w:sz="0" w:space="0" w:color="auto"/>
        <w:bottom w:val="none" w:sz="0" w:space="0" w:color="auto"/>
        <w:right w:val="none" w:sz="0" w:space="0" w:color="auto"/>
      </w:divBdr>
    </w:div>
    <w:div w:id="2134323638">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783629">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38252660">
      <w:bodyDiv w:val="1"/>
      <w:marLeft w:val="0"/>
      <w:marRight w:val="0"/>
      <w:marTop w:val="0"/>
      <w:marBottom w:val="0"/>
      <w:divBdr>
        <w:top w:val="none" w:sz="0" w:space="0" w:color="auto"/>
        <w:left w:val="none" w:sz="0" w:space="0" w:color="auto"/>
        <w:bottom w:val="none" w:sz="0" w:space="0" w:color="auto"/>
        <w:right w:val="none" w:sz="0" w:space="0" w:color="auto"/>
      </w:divBdr>
    </w:div>
    <w:div w:id="2140756739">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2265430">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LI/2026_100_Sophia/Docs/s3i260001.zip" TargetMode="External"/><Relationship Id="rId13" Type="http://schemas.openxmlformats.org/officeDocument/2006/relationships/hyperlink" Target="https://www.3gpp.org/ftp/TSG_SA/WG3_Security/TSGS3_LI/2026_100_Sophia/Docs/s3i260012.zip" TargetMode="External"/><Relationship Id="rId18" Type="http://schemas.openxmlformats.org/officeDocument/2006/relationships/hyperlink" Target="https://www.3gpp.org/ftp/TSG_SA/WG3_Security/TSGS3_LI/2026_100_Sophia/Docs/s3i260016.zip" TargetMode="External"/><Relationship Id="rId26" Type="http://schemas.openxmlformats.org/officeDocument/2006/relationships/hyperlink" Target="https://www.3gpp.org/ftp/TSG_SA/WG3_Security/TSGS3_LI/2026_100_Sophia/Docs/s3i260046.zip" TargetMode="External"/><Relationship Id="rId39" Type="http://schemas.openxmlformats.org/officeDocument/2006/relationships/hyperlink" Target="https://www.3gpp.org/ftp/TSG_SA/WG3_Security/TSGS3_LI/2026_100_Sophia/Docs/s3i260036.zip" TargetMode="External"/><Relationship Id="rId3" Type="http://schemas.openxmlformats.org/officeDocument/2006/relationships/settings" Target="settings.xml"/><Relationship Id="rId21" Type="http://schemas.openxmlformats.org/officeDocument/2006/relationships/hyperlink" Target="https://www.3gpp.org/ftp/TSG_SA/WG3_Security/TSGS3_LI/2026_100_Sophia/Docs/s3i260011.zip" TargetMode="External"/><Relationship Id="rId34" Type="http://schemas.openxmlformats.org/officeDocument/2006/relationships/hyperlink" Target="https://www.3gpp.org/ftp/TSG_SA/WG3_Security/TSGS3_LI/2026_100_Sophia/Docs/S3i260033.zip" TargetMode="External"/><Relationship Id="rId42" Type="http://schemas.openxmlformats.org/officeDocument/2006/relationships/hyperlink" Target="https://www.3gpp.org/ftp/TSG_SA/WG3_Security/TSGS3_LI/2026_100_Sophia/Docs/s3i260023.zip" TargetMode="External"/><Relationship Id="rId47" Type="http://schemas.openxmlformats.org/officeDocument/2006/relationships/fontTable" Target="fontTable.xml"/><Relationship Id="rId7" Type="http://schemas.openxmlformats.org/officeDocument/2006/relationships/hyperlink" Target="https://global.gotomeeting.com/join/693308189" TargetMode="External"/><Relationship Id="rId12" Type="http://schemas.openxmlformats.org/officeDocument/2006/relationships/hyperlink" Target="https://www.3gpp.org/ftp/TSG_SA/WG3_Security/TSGS3_LI/2026_100_Sophia/Docs/s3i260010.zip" TargetMode="External"/><Relationship Id="rId17" Type="http://schemas.openxmlformats.org/officeDocument/2006/relationships/hyperlink" Target="https://www.3gpp.org/ftp/TSG_SA/WG3_Security/TSGS3_LI/2026_100_Sophia/Docs/s3i260041.zip" TargetMode="External"/><Relationship Id="rId25" Type="http://schemas.openxmlformats.org/officeDocument/2006/relationships/hyperlink" Target="https://www.3gpp.org/ftp/TSG_SA/WG3_Security/TSGS3_LI/2026_100_Sophia/Docs/s3i260039.zip" TargetMode="External"/><Relationship Id="rId33" Type="http://schemas.openxmlformats.org/officeDocument/2006/relationships/hyperlink" Target="https://www.3gpp.org/ftp/TSG_SA/WG3_Security/TSGS3_LI/2026_100_Sophia/Docs/S3i260032.zip" TargetMode="External"/><Relationship Id="rId38" Type="http://schemas.openxmlformats.org/officeDocument/2006/relationships/hyperlink" Target="https://www.3gpp.org/ftp/TSG_SA/WG3_Security/TSGS3_LI/2026_100_Sophia/Docs/s3i260007.zip" TargetMode="External"/><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3gpp.org/ftp/TSG_SA/WG3_Security/TSGS3_LI/2026_100_Sophia/Docs/s3i260026.zip" TargetMode="External"/><Relationship Id="rId20" Type="http://schemas.openxmlformats.org/officeDocument/2006/relationships/hyperlink" Target="https://www.3gpp.org/ftp/TSG_SA/WG3_Security/TSGS3_LI/2026_100_Sophia/Docs/s3i260018.zip" TargetMode="External"/><Relationship Id="rId29" Type="http://schemas.openxmlformats.org/officeDocument/2006/relationships/hyperlink" Target="https://www.3gpp.org/ftp/TSG_SA/WG3_Security/TSGS3_LI/2026_100_Sophia/Docs/S3i260028.zip" TargetMode="External"/><Relationship Id="rId41" Type="http://schemas.openxmlformats.org/officeDocument/2006/relationships/hyperlink" Target="https://www.3gpp.org/ftp/TSG_SA/WG3_Security/TSGS3_LI/2026_100_Sophia/Docs/s3i26000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3_Security/TSGS3_LI/2026_100_Sophia/Docs/s3i260009.zip" TargetMode="External"/><Relationship Id="rId24" Type="http://schemas.openxmlformats.org/officeDocument/2006/relationships/hyperlink" Target="https://www.3gpp.org/ftp/TSG_SA/WG3_Security/TSGS3_LI/2026_100_Sophia/Docs/s3i260038.zip" TargetMode="External"/><Relationship Id="rId32" Type="http://schemas.openxmlformats.org/officeDocument/2006/relationships/hyperlink" Target="https://www.3gpp.org/ftp/TSG_SA/WG3_Security/TSGS3_LI/2026_100_Sophia/Docs/S3i260047.zip" TargetMode="External"/><Relationship Id="rId37" Type="http://schemas.openxmlformats.org/officeDocument/2006/relationships/hyperlink" Target="https://www.3gpp.org/ftp/TSG_SA/WG3_Security/TSGS3_LI/2026_100_Sophia/Docs/s3i260006.zip" TargetMode="External"/><Relationship Id="rId40" Type="http://schemas.openxmlformats.org/officeDocument/2006/relationships/hyperlink" Target="https://www.3gpp.org/ftp/TSG_SA/WG3_Security/TSGS3_LI/2026_100_Sophia/Docs/s3i260043.zip" TargetMode="External"/><Relationship Id="rId45" Type="http://schemas.openxmlformats.org/officeDocument/2006/relationships/hyperlink" Target="about:blank" TargetMode="External"/><Relationship Id="rId5" Type="http://schemas.openxmlformats.org/officeDocument/2006/relationships/footnotes" Target="footnotes.xml"/><Relationship Id="rId15" Type="http://schemas.openxmlformats.org/officeDocument/2006/relationships/hyperlink" Target="https://www.3gpp.org/ftp/TSG_SA/WG3_Security/TSGS3_LI/2026_100_Sophia/Docs/s3i260025.zip" TargetMode="External"/><Relationship Id="rId23" Type="http://schemas.openxmlformats.org/officeDocument/2006/relationships/hyperlink" Target="https://www.3gpp.org/ftp/TSG_SA/WG3_Security/TSGS3_LI/2026_100_Sophia/Docs/s3i260020.zip" TargetMode="External"/><Relationship Id="rId28" Type="http://schemas.openxmlformats.org/officeDocument/2006/relationships/hyperlink" Target="https://www.3gpp.org/ftp/TSG_SA/WG3_Security/TSGS3_LI/2026_100_Sophia/Docs/S3i260027.zip" TargetMode="External"/><Relationship Id="rId36" Type="http://schemas.openxmlformats.org/officeDocument/2006/relationships/hyperlink" Target="https://www.3gpp.org/ftp/TSG_SA/WG3_Security/TSGS3_LI/2026_100_Sophia/Docs/s3i260022.zip" TargetMode="External"/><Relationship Id="rId10" Type="http://schemas.openxmlformats.org/officeDocument/2006/relationships/hyperlink" Target="https://www.3gpp.org/ftp/TSG_SA/WG3_Security/TSGS3_LI/2026_100_Sophia/Docs/s3i260040.zip" TargetMode="External"/><Relationship Id="rId19" Type="http://schemas.openxmlformats.org/officeDocument/2006/relationships/hyperlink" Target="https://www.3gpp.org/ftp/TSG_SA/WG3_Security/TSGS3_LI/2026_100_Sophia/Docs/s3i260017.zip" TargetMode="External"/><Relationship Id="rId31" Type="http://schemas.openxmlformats.org/officeDocument/2006/relationships/hyperlink" Target="https://www.3gpp.org/ftp/TSG_SA/WG3_Security/TSGS3_LI/2026_100_Sophia/Docs/S3i260030.zip" TargetMode="External"/><Relationship Id="rId44" Type="http://schemas.openxmlformats.org/officeDocument/2006/relationships/hyperlink" Target="https://www.3gpp.org/ftp/TSG_SA/WG3_Security/TSGS3_LI/2026_100_Sophia/Docs/s3i260045.zip" TargetMode="External"/><Relationship Id="rId4" Type="http://schemas.openxmlformats.org/officeDocument/2006/relationships/webSettings" Target="webSettings.xml"/><Relationship Id="rId9" Type="http://schemas.openxmlformats.org/officeDocument/2006/relationships/hyperlink" Target="https://www.3gpp.org/ftp/TSG_SA/WG3_Security/TSGS3_LI/2026_100_Sophia/Docs/s3i260003.zip" TargetMode="External"/><Relationship Id="rId14" Type="http://schemas.openxmlformats.org/officeDocument/2006/relationships/hyperlink" Target="https://www.3gpp.org/ftp/TSG_SA/WG3_Security/TSGS3_LI/2026_100_Sophia/Docs/s3i260021.zip" TargetMode="External"/><Relationship Id="rId22" Type="http://schemas.openxmlformats.org/officeDocument/2006/relationships/hyperlink" Target="https://www.3gpp.org/ftp/TSG_SA/WG3_Security/TSGS3_LI/2026_100_Sophia/Docs/s3i260019.zip" TargetMode="External"/><Relationship Id="rId27" Type="http://schemas.openxmlformats.org/officeDocument/2006/relationships/hyperlink" Target="https://www.3gpp.org/ftp/TSG_SA/WG3_Security/TSGS3_LI/2026_100_Sophia/Docs/S3i260034.zip" TargetMode="External"/><Relationship Id="rId30" Type="http://schemas.openxmlformats.org/officeDocument/2006/relationships/hyperlink" Target="https://www.3gpp.org/ftp/TSG_SA/WG3_Security/TSGS3_LI/2026_100_Sophia/Docs/S3i260029.zip" TargetMode="External"/><Relationship Id="rId35" Type="http://schemas.openxmlformats.org/officeDocument/2006/relationships/hyperlink" Target="https://www.3gpp.org/ftp/TSG_SA/WG3_Security/TSGS3_LI/2026_100_Sophia/Docs/S3i260044.zip" TargetMode="External"/><Relationship Id="rId43" Type="http://schemas.openxmlformats.org/officeDocument/2006/relationships/hyperlink" Target="https://www.3gpp.org/ftp/TSG_SA/WG3_Security/TSGS3_LI/2026_100_Sophia/Docs/s3i260024.zip"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1771</Words>
  <Characters>10097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11845</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leadbeater</dc:creator>
  <cp:keywords/>
  <dc:description/>
  <cp:lastModifiedBy>Carmine Rizzo</cp:lastModifiedBy>
  <cp:revision>5</cp:revision>
  <dcterms:created xsi:type="dcterms:W3CDTF">2026-01-22T14:15:00Z</dcterms:created>
  <dcterms:modified xsi:type="dcterms:W3CDTF">2026-01-27T08:47:00Z</dcterms:modified>
</cp:coreProperties>
</file>